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1"/>
        <w:keepLines w:val="1"/>
        <w:spacing w:after="240" w:before="0" w:lineRule="auto"/>
        <w:rPr/>
      </w:pPr>
      <w:r w:rsidDel="00000000" w:rsidR="00000000" w:rsidRPr="00000000">
        <w:rPr>
          <w:rtl w:val="0"/>
        </w:rPr>
      </w:r>
    </w:p>
    <w:p w:rsidR="00000000" w:rsidDel="00000000" w:rsidP="00000000" w:rsidRDefault="00000000" w:rsidRPr="00000000" w14:paraId="00000002">
      <w:pPr>
        <w:keepNext w:val="1"/>
        <w:keepLines w:val="1"/>
        <w:spacing w:after="240" w:before="0" w:lineRule="auto"/>
        <w:rPr>
          <w:color w:val="003f80"/>
        </w:rPr>
      </w:pPr>
      <w:r w:rsidDel="00000000" w:rsidR="00000000" w:rsidRPr="00000000">
        <w:rPr>
          <w:rtl w:val="0"/>
        </w:rPr>
      </w:r>
    </w:p>
    <w:p w:rsidR="00000000" w:rsidDel="00000000" w:rsidP="00000000" w:rsidRDefault="00000000" w:rsidRPr="00000000" w14:paraId="00000003">
      <w:pPr>
        <w:keepNext w:val="1"/>
        <w:keepLines w:val="1"/>
        <w:spacing w:after="240" w:before="0" w:lineRule="auto"/>
        <w:rPr>
          <w:rFonts w:ascii="Raleway" w:cs="Raleway" w:eastAsia="Raleway" w:hAnsi="Raleway"/>
          <w:smallCaps w:val="0"/>
          <w:color w:val="003f80"/>
          <w:sz w:val="46"/>
          <w:szCs w:val="46"/>
        </w:rPr>
      </w:pPr>
      <w:r w:rsidDel="00000000" w:rsidR="00000000" w:rsidRPr="00000000">
        <w:rPr>
          <w:rFonts w:ascii="Raleway" w:cs="Raleway" w:eastAsia="Raleway" w:hAnsi="Raleway"/>
          <w:smallCaps w:val="0"/>
          <w:color w:val="003f80"/>
          <w:sz w:val="46"/>
          <w:szCs w:val="46"/>
          <w:rtl w:val="0"/>
        </w:rPr>
        <w:t xml:space="preserve">What Is Rhetoric?</w:t>
      </w:r>
    </w:p>
    <w:p w:rsidR="00000000" w:rsidDel="00000000" w:rsidP="00000000" w:rsidRDefault="00000000" w:rsidRPr="00000000" w14:paraId="00000004">
      <w:pPr>
        <w:keepNext w:val="1"/>
        <w:keepLines w:val="1"/>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What is rhetoric? The term “rhetoric” is distinct from the term “communication.” Rhetoric is primarily concerned with persuasion, whereas communication is more broadly focused on the sending and receiving of messages. This lesson explores these terms and takes them one step further by asking students to understand and familiarize themselves with specific types of rhetoric. Specifically, this lesson focuses on the differences between the interpersonal (interacting with others) and the intrapersonal (interacting with oneself). Understanding these terms will set the foundation for students to be able to better understand themselves and others when engaging in communication that seeks to persuade oneself or another.</w:t>
      </w:r>
    </w:p>
    <w:p w:rsidR="00000000" w:rsidDel="00000000" w:rsidP="00000000" w:rsidRDefault="00000000" w:rsidRPr="00000000" w14:paraId="00000005">
      <w:pPr>
        <w:keepNext w:val="1"/>
        <w:keepLines w:val="1"/>
        <w:spacing w:after="240" w:line="276" w:lineRule="auto"/>
        <w:rPr>
          <w:rFonts w:ascii="Raleway Medium" w:cs="Raleway Medium" w:eastAsia="Raleway Medium" w:hAnsi="Raleway Medium"/>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By </w:t>
      </w:r>
      <w:r w:rsidDel="00000000" w:rsidR="00000000" w:rsidRPr="00000000">
        <w:rPr>
          <w:rFonts w:ascii="Raleway Medium" w:cs="Raleway Medium" w:eastAsia="Raleway Medium" w:hAnsi="Raleway Medium"/>
          <w:smallCaps w:val="0"/>
          <w:color w:val="6c6c6c"/>
          <w:sz w:val="22"/>
          <w:szCs w:val="22"/>
          <w:rtl w:val="0"/>
        </w:rPr>
        <w:t xml:space="preserve">Erec Smith and Kobi Nelson</w:t>
      </w:r>
    </w:p>
    <w:p w:rsidR="00000000" w:rsidDel="00000000" w:rsidP="00000000" w:rsidRDefault="00000000" w:rsidRPr="00000000" w14:paraId="00000006">
      <w:pPr>
        <w:keepNext w:val="1"/>
        <w:keepLines w:val="1"/>
        <w:spacing w:after="240" w:line="276" w:lineRule="auto"/>
        <w:rPr>
          <w:rFonts w:ascii="Raleway Medium" w:cs="Raleway Medium" w:eastAsia="Raleway Medium" w:hAnsi="Raleway Medium"/>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Published </w:t>
      </w:r>
      <w:r w:rsidDel="00000000" w:rsidR="00000000" w:rsidRPr="00000000">
        <w:rPr>
          <w:rFonts w:ascii="Raleway Medium" w:cs="Raleway Medium" w:eastAsia="Raleway Medium" w:hAnsi="Raleway Medium"/>
          <w:smallCaps w:val="0"/>
          <w:color w:val="6c6c6c"/>
          <w:sz w:val="22"/>
          <w:szCs w:val="22"/>
          <w:rtl w:val="0"/>
        </w:rPr>
        <w:t xml:space="preserve">2024</w:t>
      </w:r>
    </w:p>
    <w:p w:rsidR="00000000" w:rsidDel="00000000" w:rsidP="00000000" w:rsidRDefault="00000000" w:rsidRPr="00000000" w14:paraId="00000007">
      <w:pPr>
        <w:pStyle w:val="Heading1"/>
        <w:keepNext w:val="1"/>
        <w:keepLines w:val="1"/>
        <w:spacing w:after="120" w:line="276" w:lineRule="auto"/>
        <w:rPr>
          <w:rFonts w:ascii="Raleway Medium" w:cs="Raleway Medium" w:eastAsia="Raleway Medium" w:hAnsi="Raleway Medium"/>
          <w:smallCaps w:val="0"/>
        </w:rPr>
      </w:pPr>
      <w:bookmarkStart w:colFirst="0" w:colLast="0" w:name="_fq20lwxhdqnw" w:id="0"/>
      <w:bookmarkEnd w:id="0"/>
      <w:r w:rsidDel="00000000" w:rsidR="00000000" w:rsidRPr="00000000">
        <w:rPr>
          <w:rFonts w:ascii="Raleway Medium" w:cs="Raleway Medium" w:eastAsia="Raleway Medium" w:hAnsi="Raleway Medium"/>
          <w:smallCaps w:val="0"/>
          <w:rtl w:val="0"/>
        </w:rPr>
        <w:t xml:space="preserve">Essential Questions</w:t>
      </w:r>
    </w:p>
    <w:p w:rsidR="00000000" w:rsidDel="00000000" w:rsidP="00000000" w:rsidRDefault="00000000" w:rsidRPr="00000000" w14:paraId="00000008">
      <w:pPr>
        <w:pStyle w:val="Heading1"/>
        <w:keepNext w:val="1"/>
        <w:keepLines w:val="1"/>
        <w:numPr>
          <w:ilvl w:val="0"/>
          <w:numId w:val="7"/>
        </w:numPr>
        <w:spacing w:after="0" w:afterAutospacing="0" w:line="276" w:lineRule="auto"/>
        <w:ind w:left="720" w:hanging="360"/>
        <w:rPr>
          <w:b w:val="0"/>
          <w:smallCaps w:val="0"/>
          <w:u w:val="none"/>
        </w:rPr>
      </w:pPr>
      <w:bookmarkStart w:colFirst="0" w:colLast="0" w:name="_n2pr2uv3j96" w:id="1"/>
      <w:bookmarkEnd w:id="1"/>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6c6c6c"/>
          <w:sz w:val="22"/>
          <w:szCs w:val="22"/>
          <w:rtl w:val="0"/>
        </w:rPr>
        <w:t xml:space="preserve">What is the purpose of rhetoric?</w:t>
      </w:r>
    </w:p>
    <w:p w:rsidR="00000000" w:rsidDel="00000000" w:rsidP="00000000" w:rsidRDefault="00000000" w:rsidRPr="00000000" w14:paraId="00000009">
      <w:pPr>
        <w:pStyle w:val="Heading1"/>
        <w:keepNext w:val="1"/>
        <w:keepLines w:val="1"/>
        <w:numPr>
          <w:ilvl w:val="0"/>
          <w:numId w:val="7"/>
        </w:numPr>
        <w:spacing w:after="0" w:afterAutospacing="0" w:before="0" w:beforeAutospacing="0" w:line="276" w:lineRule="auto"/>
        <w:ind w:left="720" w:hanging="360"/>
        <w:rPr>
          <w:b w:val="0"/>
          <w:smallCaps w:val="0"/>
          <w:u w:val="none"/>
        </w:rPr>
      </w:pPr>
      <w:bookmarkStart w:colFirst="0" w:colLast="0" w:name="_b7drlz3zng2z" w:id="2"/>
      <w:bookmarkEnd w:id="2"/>
      <w:r w:rsidDel="00000000" w:rsidR="00000000" w:rsidRPr="00000000">
        <w:rPr>
          <w:rFonts w:ascii="Raleway Medium" w:cs="Raleway Medium" w:eastAsia="Raleway Medium" w:hAnsi="Raleway Medium"/>
          <w:b w:val="0"/>
          <w:smallCaps w:val="0"/>
          <w:color w:val="6c6c6c"/>
          <w:sz w:val="22"/>
          <w:szCs w:val="22"/>
          <w:rtl w:val="0"/>
        </w:rPr>
        <w:t xml:space="preserve">What’s the value of rhetoric for civil discourse?</w:t>
      </w:r>
    </w:p>
    <w:p w:rsidR="00000000" w:rsidDel="00000000" w:rsidP="00000000" w:rsidRDefault="00000000" w:rsidRPr="00000000" w14:paraId="0000000A">
      <w:pPr>
        <w:pStyle w:val="Heading1"/>
        <w:keepNext w:val="1"/>
        <w:keepLines w:val="1"/>
        <w:numPr>
          <w:ilvl w:val="0"/>
          <w:numId w:val="7"/>
        </w:numPr>
        <w:spacing w:after="120" w:before="0" w:beforeAutospacing="0" w:line="276" w:lineRule="auto"/>
        <w:ind w:left="720" w:hanging="360"/>
        <w:rPr>
          <w:b w:val="0"/>
          <w:smallCaps w:val="0"/>
          <w:u w:val="none"/>
        </w:rPr>
      </w:pPr>
      <w:bookmarkStart w:colFirst="0" w:colLast="0" w:name="_j747f2sfr4m5" w:id="3"/>
      <w:bookmarkEnd w:id="3"/>
      <w:r w:rsidDel="00000000" w:rsidR="00000000" w:rsidRPr="00000000">
        <w:rPr>
          <w:rFonts w:ascii="Raleway Medium" w:cs="Raleway Medium" w:eastAsia="Raleway Medium" w:hAnsi="Raleway Medium"/>
          <w:b w:val="0"/>
          <w:smallCaps w:val="0"/>
          <w:color w:val="6c6c6c"/>
          <w:sz w:val="22"/>
          <w:szCs w:val="22"/>
          <w:rtl w:val="0"/>
        </w:rPr>
        <w:t xml:space="preserve">How can rhetoric be a bridge that connects people with diverse viewpoints?</w:t>
      </w:r>
    </w:p>
    <w:p w:rsidR="00000000" w:rsidDel="00000000" w:rsidP="00000000" w:rsidRDefault="00000000" w:rsidRPr="00000000" w14:paraId="0000000B">
      <w:pPr>
        <w:pStyle w:val="Heading1"/>
        <w:keepNext w:val="1"/>
        <w:keepLines w:val="1"/>
        <w:spacing w:after="60" w:line="276" w:lineRule="auto"/>
        <w:rPr>
          <w:rFonts w:ascii="Raleway Medium" w:cs="Raleway Medium" w:eastAsia="Raleway Medium" w:hAnsi="Raleway Medium"/>
          <w:smallCaps w:val="0"/>
        </w:rPr>
      </w:pPr>
      <w:bookmarkStart w:colFirst="0" w:colLast="0" w:name="_ft5vnzlwha09" w:id="4"/>
      <w:bookmarkEnd w:id="4"/>
      <w:r w:rsidDel="00000000" w:rsidR="00000000" w:rsidRPr="00000000">
        <w:rPr>
          <w:rFonts w:ascii="Raleway Medium" w:cs="Raleway Medium" w:eastAsia="Raleway Medium" w:hAnsi="Raleway Medium"/>
          <w:smallCaps w:val="0"/>
          <w:rtl w:val="0"/>
        </w:rPr>
        <w:t xml:space="preserve">Materials</w:t>
      </w:r>
    </w:p>
    <w:p w:rsidR="00000000" w:rsidDel="00000000" w:rsidP="00000000" w:rsidRDefault="00000000" w:rsidRPr="00000000" w14:paraId="0000000C">
      <w:pPr>
        <w:pStyle w:val="Heading1"/>
        <w:keepNext w:val="1"/>
        <w:keepLines w:val="1"/>
        <w:numPr>
          <w:ilvl w:val="0"/>
          <w:numId w:val="3"/>
        </w:numPr>
        <w:spacing w:after="0" w:afterAutospacing="0" w:line="276" w:lineRule="auto"/>
        <w:ind w:left="720" w:hanging="360"/>
        <w:rPr>
          <w:b w:val="0"/>
          <w:smallCaps w:val="0"/>
          <w:u w:val="none"/>
        </w:rPr>
      </w:pPr>
      <w:bookmarkStart w:colFirst="0" w:colLast="0" w:name="_z2avn17l748t" w:id="5"/>
      <w:bookmarkEnd w:id="5"/>
      <w:r w:rsidDel="00000000" w:rsidR="00000000" w:rsidRPr="00000000">
        <w:rPr>
          <w:rFonts w:ascii="Times New Roman" w:cs="Times New Roman" w:eastAsia="Times New Roman" w:hAnsi="Times New Roman"/>
          <w:b w:val="0"/>
          <w:smallCaps w:val="0"/>
          <w:color w:val="6c6c6c"/>
          <w:sz w:val="14"/>
          <w:szCs w:val="14"/>
          <w:rtl w:val="0"/>
        </w:rPr>
        <w:t xml:space="preserve"> </w:t>
      </w:r>
      <w:r w:rsidDel="00000000" w:rsidR="00000000" w:rsidRPr="00000000">
        <w:rPr>
          <w:rFonts w:ascii="Raleway Medium" w:cs="Raleway Medium" w:eastAsia="Raleway Medium" w:hAnsi="Raleway Medium"/>
          <w:b w:val="0"/>
          <w:smallCaps w:val="0"/>
          <w:color w:val="6c6c6c"/>
          <w:sz w:val="22"/>
          <w:szCs w:val="22"/>
          <w:rtl w:val="0"/>
        </w:rPr>
        <w:t xml:space="preserve">Journal</w:t>
      </w:r>
    </w:p>
    <w:p w:rsidR="00000000" w:rsidDel="00000000" w:rsidP="00000000" w:rsidRDefault="00000000" w:rsidRPr="00000000" w14:paraId="0000000D">
      <w:pPr>
        <w:pStyle w:val="Heading1"/>
        <w:keepNext w:val="1"/>
        <w:keepLines w:val="1"/>
        <w:numPr>
          <w:ilvl w:val="0"/>
          <w:numId w:val="3"/>
        </w:numPr>
        <w:spacing w:after="0" w:afterAutospacing="0" w:before="0" w:beforeAutospacing="0" w:line="276" w:lineRule="auto"/>
        <w:ind w:left="720" w:hanging="360"/>
        <w:rPr>
          <w:b w:val="0"/>
          <w:smallCaps w:val="0"/>
          <w:u w:val="none"/>
        </w:rPr>
      </w:pPr>
      <w:bookmarkStart w:colFirst="0" w:colLast="0" w:name="_70ushrwns9ut" w:id="6"/>
      <w:bookmarkEnd w:id="6"/>
      <w:r w:rsidDel="00000000" w:rsidR="00000000" w:rsidRPr="00000000">
        <w:rPr>
          <w:rFonts w:ascii="Raleway Medium" w:cs="Raleway Medium" w:eastAsia="Raleway Medium" w:hAnsi="Raleway Medium"/>
          <w:b w:val="0"/>
          <w:smallCaps w:val="0"/>
          <w:color w:val="6c6c6c"/>
          <w:sz w:val="22"/>
          <w:szCs w:val="22"/>
          <w:rtl w:val="0"/>
        </w:rPr>
        <w:t xml:space="preserve">Artwork that depicts a social situation or a person sitting alone</w:t>
      </w:r>
    </w:p>
    <w:p w:rsidR="00000000" w:rsidDel="00000000" w:rsidP="00000000" w:rsidRDefault="00000000" w:rsidRPr="00000000" w14:paraId="0000000E">
      <w:pPr>
        <w:pStyle w:val="Heading1"/>
        <w:keepNext w:val="1"/>
        <w:keepLines w:val="1"/>
        <w:numPr>
          <w:ilvl w:val="0"/>
          <w:numId w:val="3"/>
        </w:numPr>
        <w:spacing w:after="60" w:before="0" w:beforeAutospacing="0" w:line="276" w:lineRule="auto"/>
        <w:ind w:left="720" w:hanging="360"/>
        <w:rPr>
          <w:b w:val="0"/>
          <w:smallCaps w:val="0"/>
          <w:u w:val="none"/>
        </w:rPr>
      </w:pPr>
      <w:bookmarkStart w:colFirst="0" w:colLast="0" w:name="_8ef39ykqe16o" w:id="7"/>
      <w:bookmarkEnd w:id="7"/>
      <w:hyperlink r:id="rId6">
        <w:r w:rsidDel="00000000" w:rsidR="00000000" w:rsidRPr="00000000">
          <w:rPr>
            <w:rFonts w:ascii="Times New Roman" w:cs="Times New Roman" w:eastAsia="Times New Roman" w:hAnsi="Times New Roman"/>
            <w:b w:val="0"/>
            <w:smallCaps w:val="0"/>
            <w:color w:val="6c6c6c"/>
            <w:sz w:val="14"/>
            <w:szCs w:val="14"/>
            <w:rtl w:val="0"/>
          </w:rPr>
          <w:t xml:space="preserve"> </w:t>
        </w:r>
      </w:hyperlink>
      <w:hyperlink r:id="rId7">
        <w:r w:rsidDel="00000000" w:rsidR="00000000" w:rsidRPr="00000000">
          <w:rPr>
            <w:rFonts w:ascii="Raleway Medium" w:cs="Raleway Medium" w:eastAsia="Raleway Medium" w:hAnsi="Raleway Medium"/>
            <w:b w:val="0"/>
            <w:smallCaps w:val="0"/>
            <w:color w:val="1155cc"/>
            <w:sz w:val="22"/>
            <w:szCs w:val="22"/>
            <w:u w:val="single"/>
            <w:rtl w:val="0"/>
          </w:rPr>
          <w:t xml:space="preserve">TED-Ed Video: “How to Use Rhetoric to Get What You Want”</w:t>
        </w:r>
      </w:hyperlink>
      <w:r w:rsidDel="00000000" w:rsidR="00000000" w:rsidRPr="00000000">
        <w:rPr>
          <w:rtl w:val="0"/>
        </w:rPr>
      </w:r>
    </w:p>
    <w:p w:rsidR="00000000" w:rsidDel="00000000" w:rsidP="00000000" w:rsidRDefault="00000000" w:rsidRPr="00000000" w14:paraId="0000000F">
      <w:pPr>
        <w:pStyle w:val="Heading1"/>
        <w:keepNext w:val="1"/>
        <w:keepLines w:val="1"/>
        <w:spacing w:after="200" w:line="276" w:lineRule="auto"/>
        <w:rPr>
          <w:rFonts w:ascii="Raleway Medium" w:cs="Raleway Medium" w:eastAsia="Raleway Medium" w:hAnsi="Raleway Medium"/>
          <w:smallCaps w:val="0"/>
        </w:rPr>
      </w:pPr>
      <w:bookmarkStart w:colFirst="0" w:colLast="0" w:name="_kv4pio97kqs" w:id="8"/>
      <w:bookmarkEnd w:id="8"/>
      <w:r w:rsidDel="00000000" w:rsidR="00000000" w:rsidRPr="00000000">
        <w:rPr>
          <w:rFonts w:ascii="Raleway Medium" w:cs="Raleway Medium" w:eastAsia="Raleway Medium" w:hAnsi="Raleway Medium"/>
          <w:smallCaps w:val="0"/>
          <w:rtl w:val="0"/>
        </w:rPr>
        <w:t xml:space="preserve">Vocabulary</w:t>
      </w:r>
    </w:p>
    <w:p w:rsidR="00000000" w:rsidDel="00000000" w:rsidP="00000000" w:rsidRDefault="00000000" w:rsidRPr="00000000" w14:paraId="00000010">
      <w:pPr>
        <w:keepNext w:val="1"/>
        <w:keepLines w:val="1"/>
        <w:spacing w:after="200" w:line="276" w:lineRule="auto"/>
        <w:rPr>
          <w:rFonts w:ascii="Raleway" w:cs="Raleway" w:eastAsia="Raleway" w:hAnsi="Raleway"/>
          <w:b w:val="0"/>
          <w:smallCaps w:val="0"/>
          <w:color w:val="6c6c6c"/>
          <w:sz w:val="22"/>
          <w:szCs w:val="22"/>
        </w:rPr>
      </w:pPr>
      <w:r w:rsidDel="00000000" w:rsidR="00000000" w:rsidRPr="00000000">
        <w:rPr>
          <w:rFonts w:ascii="Raleway" w:cs="Raleway" w:eastAsia="Raleway" w:hAnsi="Raleway"/>
          <w:b w:val="0"/>
          <w:smallCaps w:val="0"/>
          <w:color w:val="6c6c6c"/>
          <w:sz w:val="22"/>
          <w:szCs w:val="22"/>
          <w:rtl w:val="0"/>
        </w:rPr>
        <w:t xml:space="preserve">For multilingual learners, front-load the vocabulary words below. Students will discover the meanings of these terms throughout the lesson.</w:t>
      </w:r>
    </w:p>
    <w:p w:rsidR="00000000" w:rsidDel="00000000" w:rsidP="00000000" w:rsidRDefault="00000000" w:rsidRPr="00000000" w14:paraId="00000011">
      <w:pPr>
        <w:keepNext w:val="1"/>
        <w:keepLines w:val="1"/>
        <w:numPr>
          <w:ilvl w:val="0"/>
          <w:numId w:val="8"/>
        </w:numPr>
        <w:spacing w:after="0" w:afterAutospacing="0" w:before="0" w:line="276" w:lineRule="auto"/>
        <w:ind w:left="720" w:hanging="360"/>
        <w:rPr>
          <w:b w:val="0"/>
          <w:smallCaps w:val="0"/>
          <w:u w:val="none"/>
        </w:rPr>
      </w:pPr>
      <w:hyperlink r:id="rId8">
        <w:r w:rsidDel="00000000" w:rsidR="00000000" w:rsidRPr="00000000">
          <w:rPr>
            <w:rFonts w:ascii="Times New Roman" w:cs="Times New Roman" w:eastAsia="Times New Roman" w:hAnsi="Times New Roman"/>
            <w:b w:val="0"/>
            <w:smallCaps w:val="0"/>
            <w:color w:val="003f80"/>
            <w:sz w:val="14"/>
            <w:szCs w:val="14"/>
            <w:rtl w:val="0"/>
          </w:rPr>
          <w:t xml:space="preserve"> </w:t>
        </w:r>
      </w:hyperlink>
      <w:hyperlink r:id="rId9">
        <w:r w:rsidDel="00000000" w:rsidR="00000000" w:rsidRPr="00000000">
          <w:rPr>
            <w:rFonts w:ascii="Raleway Medium" w:cs="Raleway Medium" w:eastAsia="Raleway Medium" w:hAnsi="Raleway Medium"/>
            <w:b w:val="0"/>
            <w:smallCaps w:val="0"/>
            <w:color w:val="1155cc"/>
            <w:sz w:val="22"/>
            <w:szCs w:val="22"/>
            <w:u w:val="single"/>
            <w:rtl w:val="0"/>
          </w:rPr>
          <w:t xml:space="preserve">Interpersonal communication</w:t>
        </w:r>
      </w:hyperlink>
      <w:r w:rsidDel="00000000" w:rsidR="00000000" w:rsidRPr="00000000">
        <w:rPr>
          <w:rFonts w:ascii="Raleway Medium" w:cs="Raleway Medium" w:eastAsia="Raleway Medium" w:hAnsi="Raleway Medium"/>
          <w:b w:val="0"/>
          <w:smallCaps w:val="0"/>
          <w:color w:val="1155cc"/>
          <w:sz w:val="22"/>
          <w:szCs w:val="22"/>
          <w:u w:val="single"/>
          <w:rtl w:val="0"/>
        </w:rPr>
        <w:t xml:space="preserve">:</w:t>
      </w:r>
      <w:r w:rsidDel="00000000" w:rsidR="00000000" w:rsidRPr="00000000">
        <w:rPr>
          <w:rFonts w:ascii="Raleway Medium" w:cs="Raleway Medium" w:eastAsia="Raleway Medium" w:hAnsi="Raleway Medium"/>
          <w:b w:val="0"/>
          <w:smallCaps w:val="0"/>
          <w:color w:val="6c6c6c"/>
          <w:sz w:val="22"/>
          <w:szCs w:val="22"/>
          <w:rtl w:val="0"/>
        </w:rPr>
        <w:t xml:space="preserve"> Acts of communication that occur between 2 or more people.</w:t>
      </w:r>
    </w:p>
    <w:p w:rsidR="00000000" w:rsidDel="00000000" w:rsidP="00000000" w:rsidRDefault="00000000" w:rsidRPr="00000000" w14:paraId="00000012">
      <w:pPr>
        <w:keepNext w:val="1"/>
        <w:keepLines w:val="1"/>
        <w:numPr>
          <w:ilvl w:val="0"/>
          <w:numId w:val="8"/>
        </w:numPr>
        <w:spacing w:after="200" w:before="0" w:line="276" w:lineRule="auto"/>
        <w:ind w:left="720" w:hanging="360"/>
        <w:rPr>
          <w:b w:val="0"/>
          <w:smallCaps w:val="0"/>
          <w:u w:val="none"/>
        </w:rPr>
      </w:pPr>
      <w:hyperlink r:id="rId10">
        <w:r w:rsidDel="00000000" w:rsidR="00000000" w:rsidRPr="00000000">
          <w:rPr>
            <w:rFonts w:ascii="Raleway Medium" w:cs="Raleway Medium" w:eastAsia="Raleway Medium" w:hAnsi="Raleway Medium"/>
            <w:b w:val="0"/>
            <w:smallCaps w:val="0"/>
            <w:color w:val="1155cc"/>
            <w:sz w:val="22"/>
            <w:szCs w:val="22"/>
            <w:u w:val="single"/>
            <w:rtl w:val="0"/>
          </w:rPr>
          <w:t xml:space="preserve">Intrapersonal communication:</w:t>
        </w:r>
      </w:hyperlink>
      <w:r w:rsidDel="00000000" w:rsidR="00000000" w:rsidRPr="00000000">
        <w:rPr>
          <w:rFonts w:ascii="Raleway Medium" w:cs="Raleway Medium" w:eastAsia="Raleway Medium" w:hAnsi="Raleway Medium"/>
          <w:b w:val="0"/>
          <w:smallCaps w:val="0"/>
          <w:color w:val="6c6c6c"/>
          <w:sz w:val="22"/>
          <w:szCs w:val="22"/>
          <w:rtl w:val="0"/>
        </w:rPr>
        <w:t xml:space="preserve"> Acts of communication that occur within oneself.</w:t>
      </w:r>
    </w:p>
    <w:p w:rsidR="00000000" w:rsidDel="00000000" w:rsidP="00000000" w:rsidRDefault="00000000" w:rsidRPr="00000000" w14:paraId="00000013">
      <w:pPr>
        <w:keepNext w:val="1"/>
        <w:keepLines w:val="1"/>
        <w:spacing w:after="240" w:before="480" w:line="27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Learning Objectives</w:t>
      </w:r>
    </w:p>
    <w:p w:rsidR="00000000" w:rsidDel="00000000" w:rsidP="00000000" w:rsidRDefault="00000000" w:rsidRPr="00000000" w14:paraId="00000014">
      <w:pPr>
        <w:keepNext w:val="1"/>
        <w:keepLines w:val="1"/>
        <w:numPr>
          <w:ilvl w:val="0"/>
          <w:numId w:val="9"/>
        </w:numPr>
        <w:spacing w:after="0" w:afterAutospacing="0" w:before="480" w:line="27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Define the terms “communication” and “rhetoric”</w:t>
      </w:r>
    </w:p>
    <w:p w:rsidR="00000000" w:rsidDel="00000000" w:rsidP="00000000" w:rsidRDefault="00000000" w:rsidRPr="00000000" w14:paraId="00000015">
      <w:pPr>
        <w:keepNext w:val="1"/>
        <w:keepLines w:val="1"/>
        <w:numPr>
          <w:ilvl w:val="0"/>
          <w:numId w:val="9"/>
        </w:numPr>
        <w:spacing w:after="240" w:before="0" w:beforeAutospacing="0" w:line="27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Understand the differences between intrapersonal rhetoric and interpersonal rhetoric</w:t>
      </w:r>
    </w:p>
    <w:p w:rsidR="00000000" w:rsidDel="00000000" w:rsidP="00000000" w:rsidRDefault="00000000" w:rsidRPr="00000000" w14:paraId="00000016">
      <w:pPr>
        <w:pStyle w:val="Heading1"/>
        <w:keepNext w:val="1"/>
        <w:keepLines w:val="1"/>
        <w:spacing w:after="120" w:line="276" w:lineRule="auto"/>
        <w:rPr>
          <w:smallCaps w:val="0"/>
        </w:rPr>
      </w:pPr>
      <w:bookmarkStart w:colFirst="0" w:colLast="0" w:name="_cy8n0ppbi1tj" w:id="9"/>
      <w:bookmarkEnd w:id="9"/>
      <w:r w:rsidDel="00000000" w:rsidR="00000000" w:rsidRPr="00000000">
        <w:rPr>
          <w:smallCaps w:val="0"/>
          <w:rtl w:val="0"/>
        </w:rPr>
        <w:t xml:space="preserve">Warm</w:t>
      </w:r>
      <w:r w:rsidDel="00000000" w:rsidR="00000000" w:rsidRPr="00000000">
        <w:rPr>
          <w:smallCaps w:val="0"/>
          <w:rtl w:val="0"/>
        </w:rPr>
        <w:t xml:space="preserve">‐</w:t>
      </w:r>
      <w:r w:rsidDel="00000000" w:rsidR="00000000" w:rsidRPr="00000000">
        <w:rPr>
          <w:smallCaps w:val="0"/>
          <w:rtl w:val="0"/>
        </w:rPr>
        <w:t xml:space="preserve">​Ups</w:t>
      </w:r>
    </w:p>
    <w:p w:rsidR="00000000" w:rsidDel="00000000" w:rsidP="00000000" w:rsidRDefault="00000000" w:rsidRPr="00000000" w14:paraId="00000017">
      <w:pPr>
        <w:keepNext w:val="1"/>
        <w:keepLines w:val="1"/>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Write or project the following prompt on the board or screen.</w:t>
      </w:r>
    </w:p>
    <w:p w:rsidR="00000000" w:rsidDel="00000000" w:rsidP="00000000" w:rsidRDefault="00000000" w:rsidRPr="00000000" w14:paraId="00000018">
      <w:pPr>
        <w:keepNext w:val="1"/>
        <w:keepLines w:val="1"/>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w:cs="Raleway" w:eastAsia="Raleway" w:hAnsi="Raleway"/>
          <w:smallCaps w:val="0"/>
          <w:color w:val="6c6c6c"/>
          <w:sz w:val="22"/>
          <w:szCs w:val="22"/>
          <w:rtl w:val="0"/>
        </w:rPr>
        <w:t xml:space="preserve">JOURNAL PROMPT:</w:t>
      </w:r>
      <w:r w:rsidDel="00000000" w:rsidR="00000000" w:rsidRPr="00000000">
        <w:rPr>
          <w:rFonts w:ascii="Raleway Medium" w:cs="Raleway Medium" w:eastAsia="Raleway Medium" w:hAnsi="Raleway Medium"/>
          <w:b w:val="0"/>
          <w:smallCaps w:val="0"/>
          <w:color w:val="6c6c6c"/>
          <w:sz w:val="22"/>
          <w:szCs w:val="22"/>
          <w:rtl w:val="0"/>
        </w:rPr>
        <w:t xml:space="preserve"> What is rhetoric? Choose one of the following quotations and explain why you think this most accurately defines rhetoric.</w:t>
      </w:r>
    </w:p>
    <w:p w:rsidR="00000000" w:rsidDel="00000000" w:rsidP="00000000" w:rsidRDefault="00000000" w:rsidRPr="00000000" w14:paraId="00000019">
      <w:pPr>
        <w:keepNext w:val="1"/>
        <w:keepLines w:val="1"/>
        <w:numPr>
          <w:ilvl w:val="0"/>
          <w:numId w:val="11"/>
        </w:numPr>
        <w:spacing w:after="0" w:afterAutospacing="0" w:line="276" w:lineRule="auto"/>
        <w:ind w:left="720" w:hanging="360"/>
        <w:rPr>
          <w:b w:val="0"/>
          <w:smallCaps w:val="0"/>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6c6c6c"/>
          <w:sz w:val="22"/>
          <w:szCs w:val="22"/>
          <w:rtl w:val="0"/>
        </w:rPr>
        <w:t xml:space="preserve">“The duty and office of Rhetoric is to apply Reason to Imagination for the better moving of the will.” —</w:t>
      </w:r>
      <w:hyperlink r:id="rId11">
        <w:r w:rsidDel="00000000" w:rsidR="00000000" w:rsidRPr="00000000">
          <w:rPr>
            <w:rFonts w:ascii="Raleway Medium" w:cs="Raleway Medium" w:eastAsia="Raleway Medium" w:hAnsi="Raleway Medium"/>
            <w:b w:val="0"/>
            <w:smallCaps w:val="0"/>
            <w:color w:val="1155cc"/>
            <w:sz w:val="22"/>
            <w:szCs w:val="22"/>
            <w:u w:val="single"/>
            <w:rtl w:val="0"/>
          </w:rPr>
          <w:t xml:space="preserve">Francis Bacon</w:t>
        </w:r>
      </w:hyperlink>
      <w:r w:rsidDel="00000000" w:rsidR="00000000" w:rsidRPr="00000000">
        <w:rPr>
          <w:rtl w:val="0"/>
        </w:rPr>
      </w:r>
    </w:p>
    <w:p w:rsidR="00000000" w:rsidDel="00000000" w:rsidP="00000000" w:rsidRDefault="00000000" w:rsidRPr="00000000" w14:paraId="0000001A">
      <w:pPr>
        <w:keepNext w:val="1"/>
        <w:keepLines w:val="1"/>
        <w:numPr>
          <w:ilvl w:val="0"/>
          <w:numId w:val="11"/>
        </w:numPr>
        <w:spacing w:after="0" w:afterAutospacing="0" w:before="0" w:beforeAutospacing="0" w:line="276" w:lineRule="auto"/>
        <w:ind w:left="720" w:hanging="360"/>
        <w:rPr>
          <w:b w:val="0"/>
          <w:smallCaps w:val="0"/>
          <w:u w:val="none"/>
        </w:rPr>
      </w:pPr>
      <w:r w:rsidDel="00000000" w:rsidR="00000000" w:rsidRPr="00000000">
        <w:rPr>
          <w:rFonts w:ascii="Raleway Medium" w:cs="Raleway Medium" w:eastAsia="Raleway Medium" w:hAnsi="Raleway Medium"/>
          <w:b w:val="0"/>
          <w:smallCaps w:val="0"/>
          <w:color w:val="6c6c6c"/>
          <w:sz w:val="22"/>
          <w:szCs w:val="22"/>
          <w:rtl w:val="0"/>
        </w:rPr>
        <w:t xml:space="preserve">“Rhetoric may then be defined as the faculty of discovering the possible means of persuasion in reference to any subject whatever.” —</w:t>
      </w:r>
      <w:hyperlink r:id="rId12">
        <w:r w:rsidDel="00000000" w:rsidR="00000000" w:rsidRPr="00000000">
          <w:rPr>
            <w:rFonts w:ascii="Raleway Medium" w:cs="Raleway Medium" w:eastAsia="Raleway Medium" w:hAnsi="Raleway Medium"/>
            <w:b w:val="0"/>
            <w:smallCaps w:val="0"/>
            <w:color w:val="1155cc"/>
            <w:sz w:val="22"/>
            <w:szCs w:val="22"/>
            <w:u w:val="single"/>
            <w:rtl w:val="0"/>
          </w:rPr>
          <w:t xml:space="preserve">Aristotle</w:t>
        </w:r>
      </w:hyperlink>
      <w:r w:rsidDel="00000000" w:rsidR="00000000" w:rsidRPr="00000000">
        <w:rPr>
          <w:rtl w:val="0"/>
        </w:rPr>
      </w:r>
    </w:p>
    <w:p w:rsidR="00000000" w:rsidDel="00000000" w:rsidP="00000000" w:rsidRDefault="00000000" w:rsidRPr="00000000" w14:paraId="0000001B">
      <w:pPr>
        <w:keepNext w:val="1"/>
        <w:keepLines w:val="1"/>
        <w:numPr>
          <w:ilvl w:val="0"/>
          <w:numId w:val="11"/>
        </w:numPr>
        <w:spacing w:after="0" w:afterAutospacing="0" w:before="0" w:beforeAutospacing="0" w:line="276" w:lineRule="auto"/>
        <w:ind w:left="720" w:hanging="360"/>
        <w:rPr>
          <w:b w:val="0"/>
          <w:smallCaps w:val="0"/>
          <w:u w:val="none"/>
        </w:rPr>
      </w:pPr>
      <w:r w:rsidDel="00000000" w:rsidR="00000000" w:rsidRPr="00000000">
        <w:rPr>
          <w:rFonts w:ascii="Raleway Medium" w:cs="Raleway Medium" w:eastAsia="Raleway Medium" w:hAnsi="Raleway Medium"/>
          <w:b w:val="0"/>
          <w:smallCaps w:val="0"/>
          <w:color w:val="6c6c6c"/>
          <w:sz w:val="22"/>
          <w:szCs w:val="22"/>
          <w:rtl w:val="0"/>
        </w:rPr>
        <w:t xml:space="preserve">“Rhetoric is the art of the good man speaking well.” —</w:t>
      </w:r>
      <w:hyperlink r:id="rId13">
        <w:r w:rsidDel="00000000" w:rsidR="00000000" w:rsidRPr="00000000">
          <w:rPr>
            <w:rFonts w:ascii="Raleway Medium" w:cs="Raleway Medium" w:eastAsia="Raleway Medium" w:hAnsi="Raleway Medium"/>
            <w:b w:val="0"/>
            <w:smallCaps w:val="0"/>
            <w:color w:val="1155cc"/>
            <w:sz w:val="22"/>
            <w:szCs w:val="22"/>
            <w:u w:val="single"/>
            <w:rtl w:val="0"/>
          </w:rPr>
          <w:t xml:space="preserve">Quintillian</w:t>
        </w:r>
      </w:hyperlink>
      <w:r w:rsidDel="00000000" w:rsidR="00000000" w:rsidRPr="00000000">
        <w:rPr>
          <w:rtl w:val="0"/>
        </w:rPr>
      </w:r>
    </w:p>
    <w:p w:rsidR="00000000" w:rsidDel="00000000" w:rsidP="00000000" w:rsidRDefault="00000000" w:rsidRPr="00000000" w14:paraId="0000001C">
      <w:pPr>
        <w:keepNext w:val="1"/>
        <w:keepLines w:val="1"/>
        <w:numPr>
          <w:ilvl w:val="0"/>
          <w:numId w:val="11"/>
        </w:numPr>
        <w:spacing w:after="240" w:before="0" w:beforeAutospacing="0" w:line="276" w:lineRule="auto"/>
        <w:ind w:left="720" w:hanging="360"/>
        <w:rPr>
          <w:b w:val="0"/>
          <w:smallCaps w:val="0"/>
          <w:u w:val="none"/>
        </w:rPr>
      </w:pPr>
      <w:r w:rsidDel="00000000" w:rsidR="00000000" w:rsidRPr="00000000">
        <w:rPr>
          <w:rFonts w:ascii="Raleway Medium" w:cs="Raleway Medium" w:eastAsia="Raleway Medium" w:hAnsi="Raleway Medium"/>
          <w:b w:val="0"/>
          <w:smallCaps w:val="0"/>
          <w:color w:val="6c6c6c"/>
          <w:sz w:val="22"/>
          <w:szCs w:val="22"/>
          <w:rtl w:val="0"/>
        </w:rPr>
        <w:t xml:space="preserve">“[Rhetoric is] the art of moving the soul (psyche) by means of speech.” —</w:t>
      </w:r>
      <w:hyperlink r:id="rId14">
        <w:r w:rsidDel="00000000" w:rsidR="00000000" w:rsidRPr="00000000">
          <w:rPr>
            <w:rFonts w:ascii="Raleway Medium" w:cs="Raleway Medium" w:eastAsia="Raleway Medium" w:hAnsi="Raleway Medium"/>
            <w:b w:val="0"/>
            <w:smallCaps w:val="0"/>
            <w:color w:val="1155cc"/>
            <w:sz w:val="22"/>
            <w:szCs w:val="22"/>
            <w:u w:val="single"/>
            <w:rtl w:val="0"/>
          </w:rPr>
          <w:t xml:space="preserve">Plato</w:t>
        </w:r>
      </w:hyperlink>
      <w:r w:rsidDel="00000000" w:rsidR="00000000" w:rsidRPr="00000000">
        <w:rPr>
          <w:rFonts w:ascii="Raleway Medium" w:cs="Raleway Medium" w:eastAsia="Raleway Medium" w:hAnsi="Raleway Medium"/>
          <w:b w:val="0"/>
          <w:smallCaps w:val="0"/>
          <w:color w:val="6c6c6c"/>
          <w:sz w:val="22"/>
          <w:szCs w:val="22"/>
          <w:rtl w:val="0"/>
        </w:rPr>
        <w:t xml:space="preserve"> </w:t>
      </w:r>
    </w:p>
    <w:p w:rsidR="00000000" w:rsidDel="00000000" w:rsidP="00000000" w:rsidRDefault="00000000" w:rsidRPr="00000000" w14:paraId="0000001D">
      <w:pPr>
        <w:keepNext w:val="1"/>
        <w:keepLines w:val="1"/>
        <w:spacing w:after="6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Discuss your journal entry with a partner. What quotation did you choose? Was it similar or different from your partner’s choice? With your partner, compare and contrast the reasons for choosing your quotations, listening carefully to one another’s thoughts and reasoning.</w:t>
      </w:r>
    </w:p>
    <w:p w:rsidR="00000000" w:rsidDel="00000000" w:rsidP="00000000" w:rsidRDefault="00000000" w:rsidRPr="00000000" w14:paraId="0000001E">
      <w:pPr>
        <w:pStyle w:val="Heading2"/>
        <w:spacing w:after="80" w:before="360" w:line="276" w:lineRule="auto"/>
        <w:rPr>
          <w:b w:val="0"/>
          <w:smallCaps w:val="0"/>
        </w:rPr>
      </w:pPr>
      <w:bookmarkStart w:colFirst="0" w:colLast="0" w:name="_hk6sq3k2jc8a" w:id="10"/>
      <w:bookmarkEnd w:id="10"/>
      <w:r w:rsidDel="00000000" w:rsidR="00000000" w:rsidRPr="00000000">
        <w:rPr>
          <w:b w:val="0"/>
          <w:smallCaps w:val="0"/>
          <w:rtl w:val="0"/>
        </w:rPr>
        <w:t xml:space="preserve">Debrief</w:t>
      </w:r>
    </w:p>
    <w:p w:rsidR="00000000" w:rsidDel="00000000" w:rsidP="00000000" w:rsidRDefault="00000000" w:rsidRPr="00000000" w14:paraId="0000001F">
      <w:pPr>
        <w:keepNext w:val="1"/>
        <w:keepLines w:val="1"/>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Why do you think we began today with these quotations? Besides these quotations being about rhetoric, how do these quotations connect with one another? How do these quotations differ from each other?</w:t>
      </w:r>
    </w:p>
    <w:p w:rsidR="00000000" w:rsidDel="00000000" w:rsidP="00000000" w:rsidRDefault="00000000" w:rsidRPr="00000000" w14:paraId="00000020">
      <w:pPr>
        <w:keepNext w:val="1"/>
        <w:keepLines w:val="1"/>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w:cs="Raleway" w:eastAsia="Raleway" w:hAnsi="Raleway"/>
          <w:smallCaps w:val="0"/>
          <w:color w:val="6c6c6c"/>
          <w:sz w:val="22"/>
          <w:szCs w:val="22"/>
          <w:rtl w:val="0"/>
        </w:rPr>
        <w:t xml:space="preserve">DEFINE:</w:t>
      </w:r>
      <w:r w:rsidDel="00000000" w:rsidR="00000000" w:rsidRPr="00000000">
        <w:rPr>
          <w:rFonts w:ascii="Raleway Medium" w:cs="Raleway Medium" w:eastAsia="Raleway Medium" w:hAnsi="Raleway Medium"/>
          <w:b w:val="0"/>
          <w:smallCaps w:val="0"/>
          <w:color w:val="6c6c6c"/>
          <w:sz w:val="22"/>
          <w:szCs w:val="22"/>
          <w:rtl w:val="0"/>
        </w:rPr>
        <w:t xml:space="preserve"> As a class, come up with a working definition of rhetoric. An example of a working definition is: Rhetoric is using the available means of persuasion to achieve a goal.</w:t>
      </w:r>
    </w:p>
    <w:p w:rsidR="00000000" w:rsidDel="00000000" w:rsidP="00000000" w:rsidRDefault="00000000" w:rsidRPr="00000000" w14:paraId="00000021">
      <w:pPr>
        <w:pStyle w:val="Heading1"/>
        <w:keepNext w:val="1"/>
        <w:keepLines w:val="1"/>
        <w:spacing w:after="200" w:line="276" w:lineRule="auto"/>
        <w:rPr>
          <w:rFonts w:ascii="Raleway Medium" w:cs="Raleway Medium" w:eastAsia="Raleway Medium" w:hAnsi="Raleway Medium"/>
          <w:smallCaps w:val="0"/>
        </w:rPr>
      </w:pPr>
      <w:bookmarkStart w:colFirst="0" w:colLast="0" w:name="_puekh6lx8imd" w:id="11"/>
      <w:bookmarkEnd w:id="11"/>
      <w:r w:rsidDel="00000000" w:rsidR="00000000" w:rsidRPr="00000000">
        <w:rPr>
          <w:rFonts w:ascii="Raleway Medium" w:cs="Raleway Medium" w:eastAsia="Raleway Medium" w:hAnsi="Raleway Medium"/>
          <w:smallCaps w:val="0"/>
          <w:rtl w:val="0"/>
        </w:rPr>
        <w:t xml:space="preserve">Part I: What Is </w:t>
      </w:r>
      <w:r w:rsidDel="00000000" w:rsidR="00000000" w:rsidRPr="00000000">
        <w:rPr>
          <w:rFonts w:ascii="Raleway Medium" w:cs="Raleway Medium" w:eastAsia="Raleway Medium" w:hAnsi="Raleway Medium"/>
          <w:smallCaps w:val="0"/>
          <w:u w:val="single"/>
          <w:rtl w:val="0"/>
        </w:rPr>
        <w:t xml:space="preserve">Inter</w:t>
      </w:r>
      <w:r w:rsidDel="00000000" w:rsidR="00000000" w:rsidRPr="00000000">
        <w:rPr>
          <w:rFonts w:ascii="Raleway Medium" w:cs="Raleway Medium" w:eastAsia="Raleway Medium" w:hAnsi="Raleway Medium"/>
          <w:smallCaps w:val="0"/>
          <w:rtl w:val="0"/>
        </w:rPr>
        <w:t xml:space="preserve">personal and </w:t>
      </w:r>
      <w:r w:rsidDel="00000000" w:rsidR="00000000" w:rsidRPr="00000000">
        <w:rPr>
          <w:rFonts w:ascii="Raleway Medium" w:cs="Raleway Medium" w:eastAsia="Raleway Medium" w:hAnsi="Raleway Medium"/>
          <w:smallCaps w:val="0"/>
          <w:u w:val="single"/>
          <w:rtl w:val="0"/>
        </w:rPr>
        <w:t xml:space="preserve">Intra</w:t>
      </w:r>
      <w:r w:rsidDel="00000000" w:rsidR="00000000" w:rsidRPr="00000000">
        <w:rPr>
          <w:rFonts w:ascii="Raleway Medium" w:cs="Raleway Medium" w:eastAsia="Raleway Medium" w:hAnsi="Raleway Medium"/>
          <w:smallCaps w:val="0"/>
          <w:rtl w:val="0"/>
        </w:rPr>
        <w:t xml:space="preserve">personal Communication?</w:t>
      </w:r>
    </w:p>
    <w:p w:rsidR="00000000" w:rsidDel="00000000" w:rsidP="00000000" w:rsidRDefault="00000000" w:rsidRPr="00000000" w14:paraId="00000022">
      <w:pPr>
        <w:pStyle w:val="Heading2"/>
        <w:spacing w:after="200" w:before="360" w:line="276" w:lineRule="auto"/>
        <w:rPr>
          <w:b w:val="0"/>
          <w:smallCaps w:val="0"/>
        </w:rPr>
      </w:pPr>
      <w:bookmarkStart w:colFirst="0" w:colLast="0" w:name="_xr3xyh57o43d" w:id="12"/>
      <w:bookmarkEnd w:id="12"/>
      <w:r w:rsidDel="00000000" w:rsidR="00000000" w:rsidRPr="00000000">
        <w:rPr>
          <w:b w:val="0"/>
          <w:smallCaps w:val="0"/>
          <w:rtl w:val="0"/>
        </w:rPr>
        <w:t xml:space="preserve">Explore</w:t>
      </w:r>
    </w:p>
    <w:p w:rsidR="00000000" w:rsidDel="00000000" w:rsidP="00000000" w:rsidRDefault="00000000" w:rsidRPr="00000000" w14:paraId="00000023">
      <w:pPr>
        <w:keepNext w:val="1"/>
        <w:keepLines w:val="1"/>
        <w:spacing w:after="20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To better understand key terms, use the following visual literacy activities to explore communication. Choose a piece of art that depicts a social situation and/or a person sitting by themselves. Project this onto the board or screen.</w:t>
      </w:r>
    </w:p>
    <w:p w:rsidR="00000000" w:rsidDel="00000000" w:rsidP="00000000" w:rsidRDefault="00000000" w:rsidRPr="00000000" w14:paraId="00000024">
      <w:pPr>
        <w:keepNext w:val="1"/>
        <w:keepLines w:val="1"/>
        <w:spacing w:after="20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Some suggestions of artwork include:</w:t>
      </w:r>
    </w:p>
    <w:p w:rsidR="00000000" w:rsidDel="00000000" w:rsidP="00000000" w:rsidRDefault="00000000" w:rsidRPr="00000000" w14:paraId="00000025">
      <w:pPr>
        <w:keepNext w:val="1"/>
        <w:keepLines w:val="1"/>
        <w:numPr>
          <w:ilvl w:val="0"/>
          <w:numId w:val="2"/>
        </w:numPr>
        <w:spacing w:after="0" w:afterAutospacing="0" w:line="276" w:lineRule="auto"/>
        <w:ind w:left="720" w:hanging="360"/>
        <w:rPr>
          <w:b w:val="0"/>
          <w:smallCaps w:val="0"/>
          <w:u w:val="none"/>
        </w:rPr>
      </w:pPr>
      <w:hyperlink r:id="rId15">
        <w:r w:rsidDel="00000000" w:rsidR="00000000" w:rsidRPr="00000000">
          <w:rPr>
            <w:rFonts w:ascii="Times New Roman" w:cs="Times New Roman" w:eastAsia="Times New Roman" w:hAnsi="Times New Roman"/>
            <w:b w:val="0"/>
            <w:smallCaps w:val="0"/>
            <w:color w:val="003f80"/>
            <w:sz w:val="14"/>
            <w:szCs w:val="14"/>
            <w:rtl w:val="0"/>
          </w:rPr>
          <w:t xml:space="preserve"> </w:t>
        </w:r>
      </w:hyperlink>
      <w:hyperlink r:id="rId16">
        <w:r w:rsidDel="00000000" w:rsidR="00000000" w:rsidRPr="00000000">
          <w:rPr>
            <w:rFonts w:ascii="Raleway Medium" w:cs="Raleway Medium" w:eastAsia="Raleway Medium" w:hAnsi="Raleway Medium"/>
            <w:b w:val="0"/>
            <w:i w:val="1"/>
            <w:smallCaps w:val="0"/>
            <w:color w:val="1155cc"/>
            <w:sz w:val="22"/>
            <w:szCs w:val="22"/>
            <w:u w:val="single"/>
            <w:rtl w:val="0"/>
          </w:rPr>
          <w:t xml:space="preserve">Nighthawks</w:t>
        </w:r>
      </w:hyperlink>
      <w:r w:rsidDel="00000000" w:rsidR="00000000" w:rsidRPr="00000000">
        <w:rPr>
          <w:rFonts w:ascii="Raleway Medium" w:cs="Raleway Medium" w:eastAsia="Raleway Medium" w:hAnsi="Raleway Medium"/>
          <w:b w:val="0"/>
          <w:smallCaps w:val="0"/>
          <w:color w:val="6c6c6c"/>
          <w:sz w:val="22"/>
          <w:szCs w:val="22"/>
          <w:rtl w:val="0"/>
        </w:rPr>
        <w:t xml:space="preserve"> by Edward Hopper</w:t>
      </w:r>
    </w:p>
    <w:p w:rsidR="00000000" w:rsidDel="00000000" w:rsidP="00000000" w:rsidRDefault="00000000" w:rsidRPr="00000000" w14:paraId="00000026">
      <w:pPr>
        <w:keepNext w:val="1"/>
        <w:keepLines w:val="1"/>
        <w:numPr>
          <w:ilvl w:val="0"/>
          <w:numId w:val="2"/>
        </w:numPr>
        <w:spacing w:after="0" w:afterAutospacing="0" w:before="0" w:beforeAutospacing="0" w:line="276" w:lineRule="auto"/>
        <w:ind w:left="720" w:hanging="360"/>
        <w:rPr>
          <w:b w:val="0"/>
          <w:smallCaps w:val="0"/>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hyperlink r:id="rId17">
        <w:r w:rsidDel="00000000" w:rsidR="00000000" w:rsidRPr="00000000">
          <w:rPr>
            <w:rFonts w:ascii="Times New Roman" w:cs="Times New Roman" w:eastAsia="Times New Roman" w:hAnsi="Times New Roman"/>
            <w:b w:val="0"/>
            <w:smallCaps w:val="0"/>
            <w:color w:val="003f80"/>
            <w:sz w:val="14"/>
            <w:szCs w:val="14"/>
            <w:rtl w:val="0"/>
          </w:rPr>
          <w:t xml:space="preserve"> </w:t>
        </w:r>
      </w:hyperlink>
      <w:hyperlink r:id="rId18">
        <w:r w:rsidDel="00000000" w:rsidR="00000000" w:rsidRPr="00000000">
          <w:rPr>
            <w:rFonts w:ascii="Raleway Medium" w:cs="Raleway Medium" w:eastAsia="Raleway Medium" w:hAnsi="Raleway Medium"/>
            <w:b w:val="0"/>
            <w:i w:val="1"/>
            <w:smallCaps w:val="0"/>
            <w:color w:val="1155cc"/>
            <w:sz w:val="22"/>
            <w:szCs w:val="22"/>
            <w:u w:val="single"/>
            <w:rtl w:val="0"/>
          </w:rPr>
          <w:t xml:space="preserve">Waiting</w:t>
        </w:r>
      </w:hyperlink>
      <w:r w:rsidDel="00000000" w:rsidR="00000000" w:rsidRPr="00000000">
        <w:rPr>
          <w:rFonts w:ascii="Raleway Medium" w:cs="Raleway Medium" w:eastAsia="Raleway Medium" w:hAnsi="Raleway Medium"/>
          <w:b w:val="0"/>
          <w:smallCaps w:val="0"/>
          <w:color w:val="6c6c6c"/>
          <w:sz w:val="22"/>
          <w:szCs w:val="22"/>
          <w:rtl w:val="0"/>
        </w:rPr>
        <w:t xml:space="preserve"> by Edgar Degas</w:t>
      </w:r>
    </w:p>
    <w:p w:rsidR="00000000" w:rsidDel="00000000" w:rsidP="00000000" w:rsidRDefault="00000000" w:rsidRPr="00000000" w14:paraId="00000027">
      <w:pPr>
        <w:keepNext w:val="1"/>
        <w:keepLines w:val="1"/>
        <w:numPr>
          <w:ilvl w:val="0"/>
          <w:numId w:val="2"/>
        </w:numPr>
        <w:spacing w:after="0" w:afterAutospacing="0" w:before="0" w:beforeAutospacing="0" w:line="276" w:lineRule="auto"/>
        <w:ind w:left="720" w:hanging="360"/>
        <w:rPr>
          <w:b w:val="0"/>
          <w:smallCaps w:val="0"/>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hyperlink r:id="rId19">
        <w:r w:rsidDel="00000000" w:rsidR="00000000" w:rsidRPr="00000000">
          <w:rPr>
            <w:rFonts w:ascii="Times New Roman" w:cs="Times New Roman" w:eastAsia="Times New Roman" w:hAnsi="Times New Roman"/>
            <w:b w:val="0"/>
            <w:smallCaps w:val="0"/>
            <w:color w:val="003f80"/>
            <w:sz w:val="14"/>
            <w:szCs w:val="14"/>
            <w:rtl w:val="0"/>
          </w:rPr>
          <w:t xml:space="preserve"> </w:t>
        </w:r>
      </w:hyperlink>
      <w:hyperlink r:id="rId20">
        <w:r w:rsidDel="00000000" w:rsidR="00000000" w:rsidRPr="00000000">
          <w:rPr>
            <w:rFonts w:ascii="Raleway Medium" w:cs="Raleway Medium" w:eastAsia="Raleway Medium" w:hAnsi="Raleway Medium"/>
            <w:b w:val="0"/>
            <w:i w:val="1"/>
            <w:smallCaps w:val="0"/>
            <w:color w:val="1155cc"/>
            <w:sz w:val="22"/>
            <w:szCs w:val="22"/>
            <w:u w:val="single"/>
            <w:rtl w:val="0"/>
          </w:rPr>
          <w:t xml:space="preserve">The Two Fridas</w:t>
        </w:r>
      </w:hyperlink>
      <w:r w:rsidDel="00000000" w:rsidR="00000000" w:rsidRPr="00000000">
        <w:rPr>
          <w:rFonts w:ascii="Raleway Medium" w:cs="Raleway Medium" w:eastAsia="Raleway Medium" w:hAnsi="Raleway Medium"/>
          <w:b w:val="0"/>
          <w:i w:val="1"/>
          <w:smallCaps w:val="0"/>
          <w:color w:val="6c6c6c"/>
          <w:sz w:val="22"/>
          <w:szCs w:val="22"/>
          <w:rtl w:val="0"/>
        </w:rPr>
        <w:t xml:space="preserve"> </w:t>
      </w:r>
      <w:r w:rsidDel="00000000" w:rsidR="00000000" w:rsidRPr="00000000">
        <w:rPr>
          <w:rFonts w:ascii="Raleway Medium" w:cs="Raleway Medium" w:eastAsia="Raleway Medium" w:hAnsi="Raleway Medium"/>
          <w:b w:val="0"/>
          <w:smallCaps w:val="0"/>
          <w:color w:val="6c6c6c"/>
          <w:sz w:val="22"/>
          <w:szCs w:val="22"/>
          <w:rtl w:val="0"/>
        </w:rPr>
        <w:t xml:space="preserve">by Frida Kahlo</w:t>
      </w:r>
    </w:p>
    <w:p w:rsidR="00000000" w:rsidDel="00000000" w:rsidP="00000000" w:rsidRDefault="00000000" w:rsidRPr="00000000" w14:paraId="00000028">
      <w:pPr>
        <w:keepNext w:val="1"/>
        <w:keepLines w:val="1"/>
        <w:numPr>
          <w:ilvl w:val="0"/>
          <w:numId w:val="2"/>
        </w:numPr>
        <w:spacing w:after="200" w:before="0" w:beforeAutospacing="0" w:line="276" w:lineRule="auto"/>
        <w:ind w:left="720" w:hanging="360"/>
        <w:rPr>
          <w:b w:val="0"/>
          <w:smallCaps w:val="0"/>
          <w:u w:val="none"/>
        </w:rPr>
      </w:pPr>
      <w:hyperlink r:id="rId21">
        <w:r w:rsidDel="00000000" w:rsidR="00000000" w:rsidRPr="00000000">
          <w:rPr>
            <w:rFonts w:ascii="Raleway Medium" w:cs="Raleway Medium" w:eastAsia="Raleway Medium" w:hAnsi="Raleway Medium"/>
            <w:b w:val="0"/>
            <w:i w:val="1"/>
            <w:smallCaps w:val="0"/>
            <w:color w:val="1155cc"/>
            <w:sz w:val="22"/>
            <w:szCs w:val="22"/>
            <w:u w:val="single"/>
            <w:rtl w:val="0"/>
          </w:rPr>
          <w:t xml:space="preserve">The Banjo Lesson</w:t>
        </w:r>
      </w:hyperlink>
      <w:r w:rsidDel="00000000" w:rsidR="00000000" w:rsidRPr="00000000">
        <w:rPr>
          <w:rFonts w:ascii="Raleway Medium" w:cs="Raleway Medium" w:eastAsia="Raleway Medium" w:hAnsi="Raleway Medium"/>
          <w:b w:val="0"/>
          <w:smallCaps w:val="0"/>
          <w:color w:val="6c6c6c"/>
          <w:sz w:val="22"/>
          <w:szCs w:val="22"/>
          <w:rtl w:val="0"/>
        </w:rPr>
        <w:t xml:space="preserve"> by Henry Ossawa Tanner</w:t>
      </w:r>
    </w:p>
    <w:p w:rsidR="00000000" w:rsidDel="00000000" w:rsidP="00000000" w:rsidRDefault="00000000" w:rsidRPr="00000000" w14:paraId="00000029">
      <w:pPr>
        <w:keepNext w:val="1"/>
        <w:keepLines w:val="1"/>
        <w:spacing w:after="20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Silently view the artwork and respond to these questions on your own sheet of paper.</w:t>
      </w:r>
    </w:p>
    <w:p w:rsidR="00000000" w:rsidDel="00000000" w:rsidP="00000000" w:rsidRDefault="00000000" w:rsidRPr="00000000" w14:paraId="0000002A">
      <w:pPr>
        <w:keepNext w:val="1"/>
        <w:keepLines w:val="1"/>
        <w:numPr>
          <w:ilvl w:val="0"/>
          <w:numId w:val="6"/>
        </w:numPr>
        <w:spacing w:after="0" w:afterAutospacing="0" w:line="27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What is happening in this piece of art? Describe the setting and the person or people depicted.</w:t>
      </w:r>
    </w:p>
    <w:p w:rsidR="00000000" w:rsidDel="00000000" w:rsidP="00000000" w:rsidRDefault="00000000" w:rsidRPr="00000000" w14:paraId="0000002B">
      <w:pPr>
        <w:keepNext w:val="1"/>
        <w:keepLines w:val="1"/>
        <w:numPr>
          <w:ilvl w:val="0"/>
          <w:numId w:val="6"/>
        </w:numPr>
        <w:spacing w:after="0" w:afterAutospacing="0" w:before="0" w:beforeAutospacing="0" w:line="27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6c6c6c"/>
          <w:sz w:val="22"/>
          <w:szCs w:val="22"/>
          <w:rtl w:val="0"/>
        </w:rPr>
        <w:t xml:space="preserve">Do you think communication is occurring in this piece of art? How do you know? Explain.</w:t>
      </w:r>
    </w:p>
    <w:p w:rsidR="00000000" w:rsidDel="00000000" w:rsidP="00000000" w:rsidRDefault="00000000" w:rsidRPr="00000000" w14:paraId="0000002C">
      <w:pPr>
        <w:keepNext w:val="1"/>
        <w:keepLines w:val="1"/>
        <w:numPr>
          <w:ilvl w:val="0"/>
          <w:numId w:val="6"/>
        </w:numPr>
        <w:spacing w:after="0" w:afterAutospacing="0" w:before="0" w:beforeAutospacing="0" w:line="27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6c6c6c"/>
          <w:sz w:val="22"/>
          <w:szCs w:val="22"/>
          <w:rtl w:val="0"/>
        </w:rPr>
        <w:t xml:space="preserve">Does the communication look civil? What tells you this?</w:t>
      </w:r>
    </w:p>
    <w:p w:rsidR="00000000" w:rsidDel="00000000" w:rsidP="00000000" w:rsidRDefault="00000000" w:rsidRPr="00000000" w14:paraId="0000002D">
      <w:pPr>
        <w:keepNext w:val="1"/>
        <w:keepLines w:val="1"/>
        <w:numPr>
          <w:ilvl w:val="0"/>
          <w:numId w:val="6"/>
        </w:numPr>
        <w:spacing w:after="0" w:afterAutospacing="0" w:before="0" w:beforeAutospacing="0" w:line="27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What strikes you as interesting about this artwork? Why?</w:t>
      </w:r>
    </w:p>
    <w:p w:rsidR="00000000" w:rsidDel="00000000" w:rsidP="00000000" w:rsidRDefault="00000000" w:rsidRPr="00000000" w14:paraId="0000002E">
      <w:pPr>
        <w:keepNext w:val="1"/>
        <w:keepLines w:val="1"/>
        <w:numPr>
          <w:ilvl w:val="0"/>
          <w:numId w:val="6"/>
        </w:numPr>
        <w:spacing w:after="200" w:before="0" w:beforeAutospacing="0" w:line="27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What questions do you have about the piece of art?</w:t>
      </w:r>
    </w:p>
    <w:p w:rsidR="00000000" w:rsidDel="00000000" w:rsidP="00000000" w:rsidRDefault="00000000" w:rsidRPr="00000000" w14:paraId="0000002F">
      <w:pPr>
        <w:keepNext w:val="1"/>
        <w:keepLines w:val="1"/>
        <w:spacing w:after="200" w:line="276" w:lineRule="auto"/>
        <w:rPr>
          <w:rFonts w:ascii="Raleway Medium" w:cs="Raleway Medium" w:eastAsia="Raleway Medium" w:hAnsi="Raleway Medium"/>
          <w:b w:val="0"/>
          <w:smallCaps w:val="0"/>
          <w:color w:val="6c6c6c"/>
          <w:sz w:val="22"/>
          <w:szCs w:val="22"/>
        </w:rPr>
      </w:pPr>
      <w:r w:rsidDel="00000000" w:rsidR="00000000" w:rsidRPr="00000000">
        <w:rPr>
          <w:rFonts w:ascii="Raleway" w:cs="Raleway" w:eastAsia="Raleway" w:hAnsi="Raleway"/>
          <w:smallCaps w:val="0"/>
          <w:color w:val="6c6c6c"/>
          <w:sz w:val="22"/>
          <w:szCs w:val="22"/>
          <w:rtl w:val="0"/>
        </w:rPr>
        <w:t xml:space="preserve">SAY: </w:t>
      </w:r>
      <w:r w:rsidDel="00000000" w:rsidR="00000000" w:rsidRPr="00000000">
        <w:rPr>
          <w:rFonts w:ascii="Raleway Medium" w:cs="Raleway Medium" w:eastAsia="Raleway Medium" w:hAnsi="Raleway Medium"/>
          <w:b w:val="0"/>
          <w:smallCaps w:val="0"/>
          <w:color w:val="6c6c6c"/>
          <w:sz w:val="22"/>
          <w:szCs w:val="22"/>
          <w:rtl w:val="0"/>
        </w:rPr>
        <w:t xml:space="preserve">Find a partner and share your responses to the questions posed about the artwork.</w:t>
      </w:r>
    </w:p>
    <w:p w:rsidR="00000000" w:rsidDel="00000000" w:rsidP="00000000" w:rsidRDefault="00000000" w:rsidRPr="00000000" w14:paraId="00000030">
      <w:pPr>
        <w:pStyle w:val="Heading2"/>
        <w:spacing w:after="200" w:before="360" w:line="276" w:lineRule="auto"/>
        <w:rPr>
          <w:b w:val="0"/>
          <w:smallCaps w:val="0"/>
        </w:rPr>
      </w:pPr>
      <w:bookmarkStart w:colFirst="0" w:colLast="0" w:name="_uov3atbrooqq" w:id="13"/>
      <w:bookmarkEnd w:id="13"/>
      <w:r w:rsidDel="00000000" w:rsidR="00000000" w:rsidRPr="00000000">
        <w:rPr>
          <w:b w:val="0"/>
          <w:smallCaps w:val="0"/>
          <w:rtl w:val="0"/>
        </w:rPr>
        <w:t xml:space="preserve">Discuss</w:t>
      </w:r>
    </w:p>
    <w:p w:rsidR="00000000" w:rsidDel="00000000" w:rsidP="00000000" w:rsidRDefault="00000000" w:rsidRPr="00000000" w14:paraId="00000031">
      <w:pPr>
        <w:keepNext w:val="1"/>
        <w:keepLines w:val="1"/>
        <w:spacing w:after="20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As a whole class, discuss the similarities and differences between partners’ responses. Then, explain the terms “</w:t>
      </w:r>
      <w:hyperlink r:id="rId22">
        <w:r w:rsidDel="00000000" w:rsidR="00000000" w:rsidRPr="00000000">
          <w:rPr>
            <w:rFonts w:ascii="Raleway Medium" w:cs="Raleway Medium" w:eastAsia="Raleway Medium" w:hAnsi="Raleway Medium"/>
            <w:b w:val="0"/>
            <w:smallCaps w:val="0"/>
            <w:color w:val="1155cc"/>
            <w:sz w:val="22"/>
            <w:szCs w:val="22"/>
            <w:u w:val="single"/>
            <w:rtl w:val="0"/>
          </w:rPr>
          <w:t xml:space="preserve">interpersonal communication</w:t>
        </w:r>
      </w:hyperlink>
      <w:r w:rsidDel="00000000" w:rsidR="00000000" w:rsidRPr="00000000">
        <w:rPr>
          <w:rFonts w:ascii="Raleway Medium" w:cs="Raleway Medium" w:eastAsia="Raleway Medium" w:hAnsi="Raleway Medium"/>
          <w:b w:val="0"/>
          <w:smallCaps w:val="0"/>
          <w:color w:val="6c6c6c"/>
          <w:sz w:val="22"/>
          <w:szCs w:val="22"/>
          <w:rtl w:val="0"/>
        </w:rPr>
        <w:t xml:space="preserve">” (acts of communication that occur between 2 or more people) and “</w:t>
      </w:r>
      <w:hyperlink r:id="rId23">
        <w:r w:rsidDel="00000000" w:rsidR="00000000" w:rsidRPr="00000000">
          <w:rPr>
            <w:rFonts w:ascii="Raleway Medium" w:cs="Raleway Medium" w:eastAsia="Raleway Medium" w:hAnsi="Raleway Medium"/>
            <w:b w:val="0"/>
            <w:smallCaps w:val="0"/>
            <w:color w:val="1155cc"/>
            <w:sz w:val="22"/>
            <w:szCs w:val="22"/>
            <w:u w:val="single"/>
            <w:rtl w:val="0"/>
          </w:rPr>
          <w:t xml:space="preserve">intrapersonal communication</w:t>
        </w:r>
      </w:hyperlink>
      <w:r w:rsidDel="00000000" w:rsidR="00000000" w:rsidRPr="00000000">
        <w:rPr>
          <w:rFonts w:ascii="Raleway Medium" w:cs="Raleway Medium" w:eastAsia="Raleway Medium" w:hAnsi="Raleway Medium"/>
          <w:b w:val="0"/>
          <w:smallCaps w:val="0"/>
          <w:color w:val="6c6c6c"/>
          <w:sz w:val="22"/>
          <w:szCs w:val="22"/>
          <w:rtl w:val="0"/>
        </w:rPr>
        <w:t xml:space="preserve">” (acts of communication that occur within oneself). If needed, write these on the board or a piece of chart paper for reference.</w:t>
      </w:r>
    </w:p>
    <w:p w:rsidR="00000000" w:rsidDel="00000000" w:rsidP="00000000" w:rsidRDefault="00000000" w:rsidRPr="00000000" w14:paraId="00000032">
      <w:pPr>
        <w:keepNext w:val="1"/>
        <w:keepLines w:val="1"/>
        <w:spacing w:after="200" w:line="276" w:lineRule="auto"/>
        <w:rPr>
          <w:b w:val="0"/>
          <w:smallCaps w:val="0"/>
          <w:color w:val="003f80"/>
          <w:sz w:val="23"/>
          <w:szCs w:val="23"/>
        </w:rPr>
      </w:pPr>
      <w:r w:rsidDel="00000000" w:rsidR="00000000" w:rsidRPr="00000000">
        <w:rPr>
          <w:b w:val="0"/>
          <w:smallCaps w:val="0"/>
          <w:color w:val="003f80"/>
          <w:sz w:val="23"/>
          <w:szCs w:val="23"/>
          <w:rtl w:val="0"/>
        </w:rPr>
        <w:t xml:space="preserve">Check for Understanding</w:t>
      </w:r>
    </w:p>
    <w:p w:rsidR="00000000" w:rsidDel="00000000" w:rsidP="00000000" w:rsidRDefault="00000000" w:rsidRPr="00000000" w14:paraId="00000033">
      <w:pPr>
        <w:keepNext w:val="1"/>
        <w:keepLines w:val="1"/>
        <w:spacing w:after="200" w:line="276" w:lineRule="auto"/>
        <w:rPr>
          <w:rFonts w:ascii="Raleway" w:cs="Raleway" w:eastAsia="Raleway" w:hAnsi="Raleway"/>
          <w:smallCaps w:val="0"/>
          <w:color w:val="6c6c6c"/>
          <w:sz w:val="22"/>
          <w:szCs w:val="22"/>
        </w:rPr>
      </w:pPr>
      <w:r w:rsidDel="00000000" w:rsidR="00000000" w:rsidRPr="00000000">
        <w:rPr>
          <w:rFonts w:ascii="Raleway" w:cs="Raleway" w:eastAsia="Raleway" w:hAnsi="Raleway"/>
          <w:smallCaps w:val="0"/>
          <w:color w:val="6c6c6c"/>
          <w:sz w:val="22"/>
          <w:szCs w:val="22"/>
          <w:rtl w:val="0"/>
        </w:rPr>
        <w:t xml:space="preserve">ASK:</w:t>
      </w:r>
    </w:p>
    <w:p w:rsidR="00000000" w:rsidDel="00000000" w:rsidP="00000000" w:rsidRDefault="00000000" w:rsidRPr="00000000" w14:paraId="00000034">
      <w:pPr>
        <w:keepNext w:val="1"/>
        <w:keepLines w:val="1"/>
        <w:numPr>
          <w:ilvl w:val="0"/>
          <w:numId w:val="4"/>
        </w:numPr>
        <w:spacing w:after="0" w:afterAutospacing="0" w:line="27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What</w:t>
      </w:r>
      <w:r w:rsidDel="00000000" w:rsidR="00000000" w:rsidRPr="00000000">
        <w:rPr>
          <w:rFonts w:ascii="Raleway Medium" w:cs="Raleway Medium" w:eastAsia="Raleway Medium" w:hAnsi="Raleway Medium"/>
          <w:b w:val="0"/>
          <w:i w:val="1"/>
          <w:smallCaps w:val="0"/>
          <w:color w:val="6c6c6c"/>
          <w:sz w:val="22"/>
          <w:szCs w:val="22"/>
          <w:rtl w:val="0"/>
        </w:rPr>
        <w:t xml:space="preserve"> </w:t>
      </w:r>
      <w:r w:rsidDel="00000000" w:rsidR="00000000" w:rsidRPr="00000000">
        <w:rPr>
          <w:rFonts w:ascii="Raleway Medium" w:cs="Raleway Medium" w:eastAsia="Raleway Medium" w:hAnsi="Raleway Medium"/>
          <w:b w:val="0"/>
          <w:smallCaps w:val="0"/>
          <w:color w:val="6c6c6c"/>
          <w:sz w:val="22"/>
          <w:szCs w:val="22"/>
          <w:rtl w:val="0"/>
        </w:rPr>
        <w:t xml:space="preserve">kind of communication is occurring in the piece of art we looked at? Interpersonal or intrapersonal?</w:t>
      </w:r>
    </w:p>
    <w:p w:rsidR="00000000" w:rsidDel="00000000" w:rsidP="00000000" w:rsidRDefault="00000000" w:rsidRPr="00000000" w14:paraId="00000035">
      <w:pPr>
        <w:keepNext w:val="1"/>
        <w:keepLines w:val="1"/>
        <w:numPr>
          <w:ilvl w:val="0"/>
          <w:numId w:val="4"/>
        </w:numPr>
        <w:spacing w:after="0" w:afterAutospacing="0" w:before="0" w:beforeAutospacing="0" w:line="27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When you wrote your thoughts down, what kind of communication was occurring?</w:t>
      </w:r>
    </w:p>
    <w:p w:rsidR="00000000" w:rsidDel="00000000" w:rsidP="00000000" w:rsidRDefault="00000000" w:rsidRPr="00000000" w14:paraId="00000036">
      <w:pPr>
        <w:keepNext w:val="1"/>
        <w:keepLines w:val="1"/>
        <w:numPr>
          <w:ilvl w:val="0"/>
          <w:numId w:val="4"/>
        </w:numPr>
        <w:spacing w:after="0" w:afterAutospacing="0" w:before="0" w:beforeAutospacing="0" w:line="27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What kind of communication was occurring when you shared your thoughts with a partner?</w:t>
      </w:r>
    </w:p>
    <w:p w:rsidR="00000000" w:rsidDel="00000000" w:rsidP="00000000" w:rsidRDefault="00000000" w:rsidRPr="00000000" w14:paraId="00000037">
      <w:pPr>
        <w:keepNext w:val="1"/>
        <w:keepLines w:val="1"/>
        <w:numPr>
          <w:ilvl w:val="0"/>
          <w:numId w:val="4"/>
        </w:numPr>
        <w:spacing w:after="200" w:before="0" w:beforeAutospacing="0" w:line="27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Do you think it was helpful to write your thoughts down before speaking with others about the piece of art? Why or why not?</w:t>
      </w:r>
    </w:p>
    <w:p w:rsidR="00000000" w:rsidDel="00000000" w:rsidP="00000000" w:rsidRDefault="00000000" w:rsidRPr="00000000" w14:paraId="00000038">
      <w:pPr>
        <w:keepNext w:val="1"/>
        <w:keepLines w:val="1"/>
        <w:spacing w:after="20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Note: If teaching a class that is shorter than a block period, this is a great place to stop. Be sure to revisit the definitions of </w:t>
      </w:r>
      <w:r w:rsidDel="00000000" w:rsidR="00000000" w:rsidRPr="00000000">
        <w:rPr>
          <w:rFonts w:ascii="Raleway Medium" w:cs="Raleway Medium" w:eastAsia="Raleway Medium" w:hAnsi="Raleway Medium"/>
          <w:b w:val="0"/>
          <w:smallCaps w:val="0"/>
          <w:color w:val="6c6c6c"/>
          <w:sz w:val="22"/>
          <w:szCs w:val="22"/>
          <w:u w:val="single"/>
          <w:rtl w:val="0"/>
        </w:rPr>
        <w:t xml:space="preserve">inter</w:t>
      </w:r>
      <w:r w:rsidDel="00000000" w:rsidR="00000000" w:rsidRPr="00000000">
        <w:rPr>
          <w:rFonts w:ascii="Raleway Medium" w:cs="Raleway Medium" w:eastAsia="Raleway Medium" w:hAnsi="Raleway Medium"/>
          <w:b w:val="0"/>
          <w:smallCaps w:val="0"/>
          <w:color w:val="6c6c6c"/>
          <w:sz w:val="22"/>
          <w:szCs w:val="22"/>
          <w:rtl w:val="0"/>
        </w:rPr>
        <w:t xml:space="preserve">personal communication and </w:t>
      </w:r>
      <w:r w:rsidDel="00000000" w:rsidR="00000000" w:rsidRPr="00000000">
        <w:rPr>
          <w:rFonts w:ascii="Raleway Medium" w:cs="Raleway Medium" w:eastAsia="Raleway Medium" w:hAnsi="Raleway Medium"/>
          <w:b w:val="0"/>
          <w:smallCaps w:val="0"/>
          <w:color w:val="6c6c6c"/>
          <w:sz w:val="22"/>
          <w:szCs w:val="22"/>
          <w:u w:val="single"/>
          <w:rtl w:val="0"/>
        </w:rPr>
        <w:t xml:space="preserve">intra</w:t>
      </w:r>
      <w:r w:rsidDel="00000000" w:rsidR="00000000" w:rsidRPr="00000000">
        <w:rPr>
          <w:rFonts w:ascii="Raleway Medium" w:cs="Raleway Medium" w:eastAsia="Raleway Medium" w:hAnsi="Raleway Medium"/>
          <w:b w:val="0"/>
          <w:smallCaps w:val="0"/>
          <w:color w:val="6c6c6c"/>
          <w:sz w:val="22"/>
          <w:szCs w:val="22"/>
          <w:rtl w:val="0"/>
        </w:rPr>
        <w:t xml:space="preserve">personal communication through a review and/or warm-up before jumping into Part II.</w:t>
      </w:r>
    </w:p>
    <w:p w:rsidR="00000000" w:rsidDel="00000000" w:rsidP="00000000" w:rsidRDefault="00000000" w:rsidRPr="00000000" w14:paraId="00000039">
      <w:pPr>
        <w:keepNext w:val="1"/>
        <w:keepLines w:val="1"/>
        <w:spacing w:after="60" w:line="27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Part II: What Is </w:t>
      </w:r>
      <w:r w:rsidDel="00000000" w:rsidR="00000000" w:rsidRPr="00000000">
        <w:rPr>
          <w:rFonts w:ascii="Raleway" w:cs="Raleway" w:eastAsia="Raleway" w:hAnsi="Raleway"/>
          <w:smallCaps w:val="0"/>
          <w:color w:val="5bae40"/>
          <w:sz w:val="28"/>
          <w:szCs w:val="28"/>
          <w:u w:val="single"/>
          <w:rtl w:val="0"/>
        </w:rPr>
        <w:t xml:space="preserve">Inter</w:t>
      </w:r>
      <w:r w:rsidDel="00000000" w:rsidR="00000000" w:rsidRPr="00000000">
        <w:rPr>
          <w:rFonts w:ascii="Raleway" w:cs="Raleway" w:eastAsia="Raleway" w:hAnsi="Raleway"/>
          <w:smallCaps w:val="0"/>
          <w:color w:val="5bae40"/>
          <w:sz w:val="28"/>
          <w:szCs w:val="28"/>
          <w:rtl w:val="0"/>
        </w:rPr>
        <w:t xml:space="preserve">personal and </w:t>
      </w:r>
      <w:r w:rsidDel="00000000" w:rsidR="00000000" w:rsidRPr="00000000">
        <w:rPr>
          <w:rFonts w:ascii="Raleway" w:cs="Raleway" w:eastAsia="Raleway" w:hAnsi="Raleway"/>
          <w:smallCaps w:val="0"/>
          <w:color w:val="5bae40"/>
          <w:sz w:val="28"/>
          <w:szCs w:val="28"/>
          <w:u w:val="single"/>
          <w:rtl w:val="0"/>
        </w:rPr>
        <w:t xml:space="preserve">Intra</w:t>
      </w:r>
      <w:r w:rsidDel="00000000" w:rsidR="00000000" w:rsidRPr="00000000">
        <w:rPr>
          <w:rFonts w:ascii="Raleway" w:cs="Raleway" w:eastAsia="Raleway" w:hAnsi="Raleway"/>
          <w:smallCaps w:val="0"/>
          <w:color w:val="5bae40"/>
          <w:sz w:val="28"/>
          <w:szCs w:val="28"/>
          <w:rtl w:val="0"/>
        </w:rPr>
        <w:t xml:space="preserve">personal Rhetoric?</w:t>
      </w:r>
    </w:p>
    <w:p w:rsidR="00000000" w:rsidDel="00000000" w:rsidP="00000000" w:rsidRDefault="00000000" w:rsidRPr="00000000" w14:paraId="0000003A">
      <w:pPr>
        <w:keepNext w:val="1"/>
        <w:keepLines w:val="1"/>
        <w:spacing w:after="240" w:lineRule="auto"/>
        <w:rPr>
          <w:rFonts w:ascii="Raleway Medium" w:cs="Raleway Medium" w:eastAsia="Raleway Medium" w:hAnsi="Raleway Medium"/>
          <w:b w:val="0"/>
          <w:smallCaps w:val="0"/>
          <w:color w:val="6c6c6c"/>
          <w:sz w:val="22"/>
          <w:szCs w:val="22"/>
        </w:rPr>
      </w:pPr>
      <w:r w:rsidDel="00000000" w:rsidR="00000000" w:rsidRPr="00000000">
        <w:rPr>
          <w:rFonts w:ascii="Raleway" w:cs="Raleway" w:eastAsia="Raleway" w:hAnsi="Raleway"/>
          <w:smallCaps w:val="0"/>
          <w:color w:val="6c6c6c"/>
          <w:sz w:val="22"/>
          <w:szCs w:val="22"/>
          <w:rtl w:val="0"/>
        </w:rPr>
        <w:t xml:space="preserve">SAY: </w:t>
      </w:r>
      <w:r w:rsidDel="00000000" w:rsidR="00000000" w:rsidRPr="00000000">
        <w:rPr>
          <w:rFonts w:ascii="Raleway Medium" w:cs="Raleway Medium" w:eastAsia="Raleway Medium" w:hAnsi="Raleway Medium"/>
          <w:b w:val="0"/>
          <w:smallCaps w:val="0"/>
          <w:color w:val="6c6c6c"/>
          <w:sz w:val="22"/>
          <w:szCs w:val="22"/>
          <w:rtl w:val="0"/>
        </w:rPr>
        <w:t xml:space="preserve">Now that we better understand interpersonal and intrapersonal communication, we will learn about interpersonal and intrapersonal </w:t>
      </w:r>
      <w:r w:rsidDel="00000000" w:rsidR="00000000" w:rsidRPr="00000000">
        <w:rPr>
          <w:rFonts w:ascii="Raleway Medium" w:cs="Raleway Medium" w:eastAsia="Raleway Medium" w:hAnsi="Raleway Medium"/>
          <w:b w:val="0"/>
          <w:i w:val="1"/>
          <w:smallCaps w:val="0"/>
          <w:color w:val="6c6c6c"/>
          <w:sz w:val="22"/>
          <w:szCs w:val="22"/>
          <w:rtl w:val="0"/>
        </w:rPr>
        <w:t xml:space="preserve">rhetoric</w:t>
      </w:r>
      <w:r w:rsidDel="00000000" w:rsidR="00000000" w:rsidRPr="00000000">
        <w:rPr>
          <w:rFonts w:ascii="Raleway Medium" w:cs="Raleway Medium" w:eastAsia="Raleway Medium" w:hAnsi="Raleway Medium"/>
          <w:b w:val="0"/>
          <w:smallCaps w:val="0"/>
          <w:color w:val="6c6c6c"/>
          <w:sz w:val="22"/>
          <w:szCs w:val="22"/>
          <w:rtl w:val="0"/>
        </w:rPr>
        <w:t xml:space="preserve">.</w:t>
      </w:r>
    </w:p>
    <w:p w:rsidR="00000000" w:rsidDel="00000000" w:rsidP="00000000" w:rsidRDefault="00000000" w:rsidRPr="00000000" w14:paraId="0000003B">
      <w:pPr>
        <w:keepNext w:val="1"/>
        <w:keepLines w:val="1"/>
        <w:spacing w:after="20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Remind students of the working definition of rhetoric from the beginning of class. Then, ask students to share their thoughts about the differences between communication and rhetoric. After having 2–3 students share their thoughts, move on to the next activity.</w:t>
      </w:r>
    </w:p>
    <w:p w:rsidR="00000000" w:rsidDel="00000000" w:rsidP="00000000" w:rsidRDefault="00000000" w:rsidRPr="00000000" w14:paraId="0000003C">
      <w:pPr>
        <w:pStyle w:val="Heading2"/>
        <w:spacing w:after="200" w:before="360" w:line="276" w:lineRule="auto"/>
        <w:rPr>
          <w:b w:val="0"/>
          <w:smallCaps w:val="0"/>
        </w:rPr>
      </w:pPr>
      <w:bookmarkStart w:colFirst="0" w:colLast="0" w:name="_wxeja2yrihex" w:id="14"/>
      <w:bookmarkEnd w:id="14"/>
      <w:r w:rsidDel="00000000" w:rsidR="00000000" w:rsidRPr="00000000">
        <w:rPr>
          <w:b w:val="0"/>
          <w:smallCaps w:val="0"/>
          <w:rtl w:val="0"/>
        </w:rPr>
        <w:t xml:space="preserve">Watch</w:t>
      </w:r>
    </w:p>
    <w:p w:rsidR="00000000" w:rsidDel="00000000" w:rsidP="00000000" w:rsidRDefault="00000000" w:rsidRPr="00000000" w14:paraId="0000003D">
      <w:pPr>
        <w:keepNext w:val="1"/>
        <w:keepLines w:val="1"/>
        <w:spacing w:after="20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As a class or in small groups, have students watch a</w:t>
      </w:r>
      <w:hyperlink r:id="rId24">
        <w:r w:rsidDel="00000000" w:rsidR="00000000" w:rsidRPr="00000000">
          <w:rPr>
            <w:rFonts w:ascii="Raleway Medium" w:cs="Raleway Medium" w:eastAsia="Raleway Medium" w:hAnsi="Raleway Medium"/>
            <w:b w:val="0"/>
            <w:smallCaps w:val="0"/>
            <w:color w:val="6c6c6c"/>
            <w:sz w:val="22"/>
            <w:szCs w:val="22"/>
            <w:rtl w:val="0"/>
          </w:rPr>
          <w:t xml:space="preserve"> </w:t>
        </w:r>
      </w:hyperlink>
      <w:hyperlink r:id="rId25">
        <w:r w:rsidDel="00000000" w:rsidR="00000000" w:rsidRPr="00000000">
          <w:rPr>
            <w:rFonts w:ascii="Raleway Medium" w:cs="Raleway Medium" w:eastAsia="Raleway Medium" w:hAnsi="Raleway Medium"/>
            <w:b w:val="0"/>
            <w:smallCaps w:val="0"/>
            <w:color w:val="1155cc"/>
            <w:sz w:val="22"/>
            <w:szCs w:val="22"/>
            <w:u w:val="single"/>
            <w:rtl w:val="0"/>
          </w:rPr>
          <w:t xml:space="preserve">TED-Ed video</w:t>
        </w:r>
      </w:hyperlink>
      <w:r w:rsidDel="00000000" w:rsidR="00000000" w:rsidRPr="00000000">
        <w:rPr>
          <w:rFonts w:ascii="Raleway Medium" w:cs="Raleway Medium" w:eastAsia="Raleway Medium" w:hAnsi="Raleway Medium"/>
          <w:b w:val="0"/>
          <w:smallCaps w:val="0"/>
          <w:color w:val="6c6c6c"/>
          <w:sz w:val="22"/>
          <w:szCs w:val="22"/>
          <w:rtl w:val="0"/>
        </w:rPr>
        <w:t xml:space="preserve"> explaining Aristotle’s definition of rhetoric.</w:t>
      </w:r>
    </w:p>
    <w:p w:rsidR="00000000" w:rsidDel="00000000" w:rsidP="00000000" w:rsidRDefault="00000000" w:rsidRPr="00000000" w14:paraId="0000003E">
      <w:pPr>
        <w:pStyle w:val="Heading2"/>
        <w:spacing w:after="200" w:before="360" w:line="276" w:lineRule="auto"/>
        <w:rPr>
          <w:b w:val="0"/>
          <w:smallCaps w:val="0"/>
        </w:rPr>
      </w:pPr>
      <w:bookmarkStart w:colFirst="0" w:colLast="0" w:name="_igsv70wk8xvj" w:id="15"/>
      <w:bookmarkEnd w:id="15"/>
      <w:r w:rsidDel="00000000" w:rsidR="00000000" w:rsidRPr="00000000">
        <w:rPr>
          <w:b w:val="0"/>
          <w:smallCaps w:val="0"/>
          <w:rtl w:val="0"/>
        </w:rPr>
        <w:t xml:space="preserve">Discuss</w:t>
      </w:r>
    </w:p>
    <w:p w:rsidR="00000000" w:rsidDel="00000000" w:rsidP="00000000" w:rsidRDefault="00000000" w:rsidRPr="00000000" w14:paraId="0000003F">
      <w:pPr>
        <w:keepNext w:val="1"/>
        <w:keepLines w:val="1"/>
        <w:spacing w:after="20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After the video, discuss the following questions as a class.</w:t>
      </w:r>
    </w:p>
    <w:p w:rsidR="00000000" w:rsidDel="00000000" w:rsidP="00000000" w:rsidRDefault="00000000" w:rsidRPr="00000000" w14:paraId="00000040">
      <w:pPr>
        <w:keepNext w:val="1"/>
        <w:keepLines w:val="1"/>
        <w:numPr>
          <w:ilvl w:val="0"/>
          <w:numId w:val="5"/>
        </w:numPr>
        <w:spacing w:after="0" w:afterAutospacing="0" w:line="276" w:lineRule="auto"/>
        <w:ind w:left="720" w:hanging="360"/>
        <w:rPr>
          <w:rFonts w:ascii="Raleway Medium" w:cs="Raleway Medium" w:eastAsia="Raleway Medium" w:hAnsi="Raleway Medium"/>
          <w:b w:val="0"/>
          <w:smallCaps w:val="0"/>
          <w:color w:val="6c6c6c"/>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How does Aristotle’s definition of rhetoric compare to the definition we came up with?</w:t>
      </w:r>
    </w:p>
    <w:p w:rsidR="00000000" w:rsidDel="00000000" w:rsidP="00000000" w:rsidRDefault="00000000" w:rsidRPr="00000000" w14:paraId="00000041">
      <w:pPr>
        <w:keepNext w:val="1"/>
        <w:keepLines w:val="1"/>
        <w:numPr>
          <w:ilvl w:val="0"/>
          <w:numId w:val="5"/>
        </w:numPr>
        <w:spacing w:after="0" w:afterAutospacing="0" w:before="0" w:beforeAutospacing="0" w:line="276" w:lineRule="auto"/>
        <w:ind w:left="720" w:hanging="360"/>
        <w:rPr>
          <w:rFonts w:ascii="Raleway Medium" w:cs="Raleway Medium" w:eastAsia="Raleway Medium" w:hAnsi="Raleway Medium"/>
          <w:b w:val="0"/>
          <w:smallCaps w:val="0"/>
          <w:color w:val="6c6c6c"/>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What is “deliberative rhetoric,” and how is it different from other types of persuasive speech?</w:t>
      </w:r>
    </w:p>
    <w:p w:rsidR="00000000" w:rsidDel="00000000" w:rsidP="00000000" w:rsidRDefault="00000000" w:rsidRPr="00000000" w14:paraId="00000042">
      <w:pPr>
        <w:keepNext w:val="1"/>
        <w:keepLines w:val="1"/>
        <w:numPr>
          <w:ilvl w:val="0"/>
          <w:numId w:val="5"/>
        </w:numPr>
        <w:spacing w:after="0" w:afterAutospacing="0" w:before="0" w:beforeAutospacing="0" w:line="276" w:lineRule="auto"/>
        <w:ind w:left="720" w:hanging="360"/>
        <w:rPr>
          <w:rFonts w:ascii="Raleway Medium" w:cs="Raleway Medium" w:eastAsia="Raleway Medium" w:hAnsi="Raleway Medium"/>
          <w:b w:val="0"/>
          <w:smallCaps w:val="0"/>
          <w:color w:val="6c6c6c"/>
          <w:sz w:val="22"/>
          <w:szCs w:val="22"/>
          <w:u w:val="none"/>
        </w:rPr>
      </w:pPr>
      <w:r w:rsidDel="00000000" w:rsidR="00000000" w:rsidRPr="00000000">
        <w:rPr>
          <w:rFonts w:ascii="Raleway Medium" w:cs="Raleway Medium" w:eastAsia="Raleway Medium" w:hAnsi="Raleway Medium"/>
          <w:b w:val="0"/>
          <w:smallCaps w:val="0"/>
          <w:color w:val="6c6c6c"/>
          <w:sz w:val="14"/>
          <w:szCs w:val="14"/>
          <w:rtl w:val="0"/>
        </w:rPr>
        <w:t xml:space="preserve"> </w:t>
      </w:r>
      <w:r w:rsidDel="00000000" w:rsidR="00000000" w:rsidRPr="00000000">
        <w:rPr>
          <w:rFonts w:ascii="Raleway Medium" w:cs="Raleway Medium" w:eastAsia="Raleway Medium" w:hAnsi="Raleway Medium"/>
          <w:b w:val="0"/>
          <w:smallCaps w:val="0"/>
          <w:color w:val="6c6c6c"/>
          <w:sz w:val="22"/>
          <w:szCs w:val="22"/>
          <w:rtl w:val="0"/>
        </w:rPr>
        <w:t xml:space="preserve">What are logos, pathos, and ethos? How do persuasive appeals help one to engage in deliberative rhetoric?</w:t>
      </w:r>
    </w:p>
    <w:p w:rsidR="00000000" w:rsidDel="00000000" w:rsidP="00000000" w:rsidRDefault="00000000" w:rsidRPr="00000000" w14:paraId="00000043">
      <w:pPr>
        <w:keepNext w:val="1"/>
        <w:keepLines w:val="1"/>
        <w:numPr>
          <w:ilvl w:val="0"/>
          <w:numId w:val="5"/>
        </w:numPr>
        <w:spacing w:after="0" w:afterAutospacing="0" w:before="0" w:beforeAutospacing="0" w:line="276" w:lineRule="auto"/>
        <w:ind w:left="720" w:hanging="360"/>
        <w:rPr>
          <w:rFonts w:ascii="Raleway Medium" w:cs="Raleway Medium" w:eastAsia="Raleway Medium" w:hAnsi="Raleway Medium"/>
          <w:b w:val="0"/>
          <w:smallCaps w:val="0"/>
          <w:color w:val="6c6c6c"/>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How do you think deliberative rhetoric might be helpful when engaging in civil discourse?</w:t>
      </w:r>
    </w:p>
    <w:p w:rsidR="00000000" w:rsidDel="00000000" w:rsidP="00000000" w:rsidRDefault="00000000" w:rsidRPr="00000000" w14:paraId="00000044">
      <w:pPr>
        <w:keepNext w:val="1"/>
        <w:keepLines w:val="1"/>
        <w:numPr>
          <w:ilvl w:val="0"/>
          <w:numId w:val="5"/>
        </w:numPr>
        <w:spacing w:after="0" w:afterAutospacing="0" w:before="0" w:beforeAutospacing="0" w:line="276" w:lineRule="auto"/>
        <w:ind w:left="720" w:hanging="360"/>
        <w:rPr>
          <w:rFonts w:ascii="Raleway Medium" w:cs="Raleway Medium" w:eastAsia="Raleway Medium" w:hAnsi="Raleway Medium"/>
          <w:b w:val="0"/>
          <w:smallCaps w:val="0"/>
          <w:color w:val="6c6c6c"/>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What qualities does deliberative rhetoric have that might help a person engage with ideas across diverse viewpoints?</w:t>
      </w:r>
    </w:p>
    <w:p w:rsidR="00000000" w:rsidDel="00000000" w:rsidP="00000000" w:rsidRDefault="00000000" w:rsidRPr="00000000" w14:paraId="00000045">
      <w:pPr>
        <w:keepNext w:val="1"/>
        <w:keepLines w:val="1"/>
        <w:numPr>
          <w:ilvl w:val="0"/>
          <w:numId w:val="5"/>
        </w:numPr>
        <w:spacing w:after="200" w:before="0" w:beforeAutospacing="0" w:line="276" w:lineRule="auto"/>
        <w:ind w:left="720" w:hanging="360"/>
        <w:rPr>
          <w:rFonts w:ascii="Raleway Medium" w:cs="Raleway Medium" w:eastAsia="Raleway Medium" w:hAnsi="Raleway Medium"/>
          <w:b w:val="0"/>
          <w:smallCaps w:val="0"/>
          <w:color w:val="6c6c6c"/>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After watching this video, what is the difference between “communication” and “rhetoric”?</w:t>
      </w:r>
    </w:p>
    <w:p w:rsidR="00000000" w:rsidDel="00000000" w:rsidP="00000000" w:rsidRDefault="00000000" w:rsidRPr="00000000" w14:paraId="00000046">
      <w:pPr>
        <w:pStyle w:val="Heading2"/>
        <w:spacing w:after="200" w:before="360" w:line="276" w:lineRule="auto"/>
        <w:rPr>
          <w:b w:val="0"/>
          <w:smallCaps w:val="0"/>
        </w:rPr>
      </w:pPr>
      <w:bookmarkStart w:colFirst="0" w:colLast="0" w:name="_qxfyz7k63v4k" w:id="16"/>
      <w:bookmarkEnd w:id="16"/>
      <w:r w:rsidDel="00000000" w:rsidR="00000000" w:rsidRPr="00000000">
        <w:rPr>
          <w:b w:val="0"/>
          <w:smallCaps w:val="0"/>
          <w:rtl w:val="0"/>
        </w:rPr>
        <w:t xml:space="preserve">Debrief</w:t>
      </w:r>
    </w:p>
    <w:p w:rsidR="00000000" w:rsidDel="00000000" w:rsidP="00000000" w:rsidRDefault="00000000" w:rsidRPr="00000000" w14:paraId="00000047">
      <w:pPr>
        <w:keepNext w:val="1"/>
        <w:keepLines w:val="1"/>
        <w:spacing w:after="20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After the discussion, highlight the importance of understanding the difference between rhetoric and communication</w:t>
      </w:r>
      <w:r w:rsidDel="00000000" w:rsidR="00000000" w:rsidRPr="00000000">
        <w:rPr>
          <w:rFonts w:ascii="Raleway Medium" w:cs="Raleway Medium" w:eastAsia="Raleway Medium" w:hAnsi="Raleway Medium"/>
          <w:b w:val="0"/>
          <w:i w:val="1"/>
          <w:smallCaps w:val="0"/>
          <w:color w:val="6c6c6c"/>
          <w:sz w:val="22"/>
          <w:szCs w:val="22"/>
          <w:rtl w:val="0"/>
        </w:rPr>
        <w:t xml:space="preserve">, </w:t>
      </w:r>
      <w:r w:rsidDel="00000000" w:rsidR="00000000" w:rsidRPr="00000000">
        <w:rPr>
          <w:rFonts w:ascii="Raleway Medium" w:cs="Raleway Medium" w:eastAsia="Raleway Medium" w:hAnsi="Raleway Medium"/>
          <w:b w:val="0"/>
          <w:smallCaps w:val="0"/>
          <w:color w:val="6c6c6c"/>
          <w:sz w:val="22"/>
          <w:szCs w:val="22"/>
          <w:rtl w:val="0"/>
        </w:rPr>
        <w:t xml:space="preserve">being sure to connect the term “rhetoric” to “persuasion.” Take a moment to revise the class’s working definition of rhetoric and write that on the board or a piece of chart paper.</w:t>
      </w:r>
    </w:p>
    <w:p w:rsidR="00000000" w:rsidDel="00000000" w:rsidP="00000000" w:rsidRDefault="00000000" w:rsidRPr="00000000" w14:paraId="00000048">
      <w:pPr>
        <w:keepNext w:val="1"/>
        <w:keepLines w:val="1"/>
        <w:spacing w:after="200" w:line="276" w:lineRule="auto"/>
        <w:rPr>
          <w:rFonts w:ascii="Raleway" w:cs="Raleway" w:eastAsia="Raleway" w:hAnsi="Raleway"/>
          <w:smallCaps w:val="0"/>
          <w:color w:val="6c6c6c"/>
          <w:sz w:val="22"/>
          <w:szCs w:val="22"/>
        </w:rPr>
      </w:pPr>
      <w:r w:rsidDel="00000000" w:rsidR="00000000" w:rsidRPr="00000000">
        <w:rPr>
          <w:rFonts w:ascii="Raleway" w:cs="Raleway" w:eastAsia="Raleway" w:hAnsi="Raleway"/>
          <w:smallCaps w:val="0"/>
          <w:color w:val="6c6c6c"/>
          <w:sz w:val="22"/>
          <w:szCs w:val="22"/>
          <w:rtl w:val="0"/>
        </w:rPr>
        <w:t xml:space="preserve">ASK:</w:t>
      </w:r>
    </w:p>
    <w:p w:rsidR="00000000" w:rsidDel="00000000" w:rsidP="00000000" w:rsidRDefault="00000000" w:rsidRPr="00000000" w14:paraId="00000049">
      <w:pPr>
        <w:keepNext w:val="1"/>
        <w:keepLines w:val="1"/>
        <w:spacing w:after="200" w:before="0" w:line="276" w:lineRule="auto"/>
        <w:ind w:left="540" w:hanging="180"/>
        <w:rPr>
          <w:rFonts w:ascii="Raleway Medium" w:cs="Raleway Medium" w:eastAsia="Raleway Medium" w:hAnsi="Raleway Medium"/>
          <w:b w:val="0"/>
          <w:smallCaps w:val="0"/>
          <w:color w:val="6c6c6c"/>
          <w:sz w:val="22"/>
          <w:szCs w:val="22"/>
        </w:rPr>
      </w:pPr>
      <w:r w:rsidDel="00000000" w:rsidR="00000000" w:rsidRPr="00000000">
        <w:rPr>
          <w:rFonts w:ascii="Noto Sans Symbols" w:cs="Noto Sans Symbols" w:eastAsia="Noto Sans Symbols" w:hAnsi="Noto Sans Symbols"/>
          <w:b w:val="0"/>
          <w:smallCaps w:val="0"/>
          <w:color w:val="003f80"/>
          <w:sz w:val="22"/>
          <w:szCs w:val="22"/>
          <w:rtl w:val="0"/>
        </w:rPr>
        <w:t xml:space="preserve">●</w:t>
      </w: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6c6c6c"/>
          <w:sz w:val="22"/>
          <w:szCs w:val="22"/>
          <w:rtl w:val="0"/>
        </w:rPr>
        <w:t xml:space="preserve">Now that you know the definitions of interpersonal and intrapersonal communication and rhetoric, what do you think the terms “interpersonal rhetoric” and “intrapersonal rhetoric” mean?</w:t>
      </w:r>
    </w:p>
    <w:p w:rsidR="00000000" w:rsidDel="00000000" w:rsidP="00000000" w:rsidRDefault="00000000" w:rsidRPr="00000000" w14:paraId="0000004A">
      <w:pPr>
        <w:pStyle w:val="Heading2"/>
        <w:spacing w:after="200" w:before="360" w:line="276" w:lineRule="auto"/>
        <w:rPr>
          <w:b w:val="0"/>
          <w:smallCaps w:val="0"/>
        </w:rPr>
      </w:pPr>
      <w:bookmarkStart w:colFirst="0" w:colLast="0" w:name="_6nzndpq5h4ol" w:id="17"/>
      <w:bookmarkEnd w:id="17"/>
      <w:r w:rsidDel="00000000" w:rsidR="00000000" w:rsidRPr="00000000">
        <w:rPr>
          <w:b w:val="0"/>
          <w:smallCaps w:val="0"/>
          <w:rtl w:val="0"/>
        </w:rPr>
        <w:t xml:space="preserve">Discuss</w:t>
      </w:r>
    </w:p>
    <w:p w:rsidR="00000000" w:rsidDel="00000000" w:rsidP="00000000" w:rsidRDefault="00000000" w:rsidRPr="00000000" w14:paraId="0000004B">
      <w:pPr>
        <w:keepNext w:val="1"/>
        <w:keepLines w:val="1"/>
        <w:spacing w:after="60" w:before="20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Let students share their thoughts with a partner or in a small group. Then, have several volunteers share their thoughts with the whole class.</w:t>
      </w:r>
    </w:p>
    <w:p w:rsidR="00000000" w:rsidDel="00000000" w:rsidP="00000000" w:rsidRDefault="00000000" w:rsidRPr="00000000" w14:paraId="0000004C">
      <w:pPr>
        <w:keepNext w:val="1"/>
        <w:keepLines w:val="1"/>
        <w:spacing w:after="60" w:before="200" w:line="276" w:lineRule="auto"/>
        <w:rPr>
          <w:rFonts w:ascii="Raleway Medium" w:cs="Raleway Medium" w:eastAsia="Raleway Medium" w:hAnsi="Raleway Medium"/>
          <w:b w:val="0"/>
          <w:smallCaps w:val="0"/>
          <w:color w:val="6c6c6c"/>
          <w:sz w:val="22"/>
          <w:szCs w:val="22"/>
        </w:rPr>
      </w:pPr>
      <w:r w:rsidDel="00000000" w:rsidR="00000000" w:rsidRPr="00000000">
        <w:rPr>
          <w:rFonts w:ascii="Raleway" w:cs="Raleway" w:eastAsia="Raleway" w:hAnsi="Raleway"/>
          <w:smallCaps w:val="0"/>
          <w:color w:val="6c6c6c"/>
          <w:sz w:val="22"/>
          <w:szCs w:val="22"/>
          <w:rtl w:val="0"/>
        </w:rPr>
        <w:t xml:space="preserve">SAY:</w:t>
      </w:r>
      <w:r w:rsidDel="00000000" w:rsidR="00000000" w:rsidRPr="00000000">
        <w:rPr>
          <w:rFonts w:ascii="Raleway Medium" w:cs="Raleway Medium" w:eastAsia="Raleway Medium" w:hAnsi="Raleway Medium"/>
          <w:b w:val="0"/>
          <w:smallCaps w:val="0"/>
          <w:color w:val="6c6c6c"/>
          <w:sz w:val="22"/>
          <w:szCs w:val="22"/>
          <w:rtl w:val="0"/>
        </w:rPr>
        <w:t xml:space="preserve"> Intrapersonal/interpersonal communication emphasizes how we talk to ourselves and others while intrapersonal/interpersonal</w:t>
      </w:r>
      <w:r w:rsidDel="00000000" w:rsidR="00000000" w:rsidRPr="00000000">
        <w:rPr>
          <w:rFonts w:ascii="Raleway Medium" w:cs="Raleway Medium" w:eastAsia="Raleway Medium" w:hAnsi="Raleway Medium"/>
          <w:b w:val="0"/>
          <w:i w:val="1"/>
          <w:smallCaps w:val="0"/>
          <w:color w:val="6c6c6c"/>
          <w:sz w:val="22"/>
          <w:szCs w:val="22"/>
          <w:rtl w:val="0"/>
        </w:rPr>
        <w:t xml:space="preserve"> </w:t>
      </w:r>
      <w:r w:rsidDel="00000000" w:rsidR="00000000" w:rsidRPr="00000000">
        <w:rPr>
          <w:rFonts w:ascii="Raleway Medium" w:cs="Raleway Medium" w:eastAsia="Raleway Medium" w:hAnsi="Raleway Medium"/>
          <w:b w:val="0"/>
          <w:smallCaps w:val="0"/>
          <w:color w:val="6c6c6c"/>
          <w:sz w:val="22"/>
          <w:szCs w:val="22"/>
          <w:rtl w:val="0"/>
        </w:rPr>
        <w:t xml:space="preserve">rhetoric emphasizes how we persuade ourselves and others. Specifically, intrapersonal rhetoric deals with how we persuade ourselves, and interpersonal rhetoric deals with how we persuade others.</w:t>
      </w:r>
    </w:p>
    <w:p w:rsidR="00000000" w:rsidDel="00000000" w:rsidP="00000000" w:rsidRDefault="00000000" w:rsidRPr="00000000" w14:paraId="0000004D">
      <w:pPr>
        <w:keepNext w:val="1"/>
        <w:keepLines w:val="1"/>
        <w:spacing w:after="60" w:before="20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Note: Be sure that students understand the differences between communication and rhetoric as well as the differences between the prefixes intra/inter before moving on to the next lesson.</w:t>
      </w:r>
    </w:p>
    <w:p w:rsidR="00000000" w:rsidDel="00000000" w:rsidP="00000000" w:rsidRDefault="00000000" w:rsidRPr="00000000" w14:paraId="0000004E">
      <w:pPr>
        <w:pStyle w:val="Heading1"/>
        <w:keepNext w:val="1"/>
        <w:keepLines w:val="1"/>
        <w:spacing w:after="120" w:line="276" w:lineRule="auto"/>
        <w:rPr>
          <w:rFonts w:ascii="Raleway Medium" w:cs="Raleway Medium" w:eastAsia="Raleway Medium" w:hAnsi="Raleway Medium"/>
          <w:smallCaps w:val="0"/>
        </w:rPr>
      </w:pPr>
      <w:bookmarkStart w:colFirst="0" w:colLast="0" w:name="_65atb22ak50q" w:id="18"/>
      <w:bookmarkEnd w:id="18"/>
      <w:r w:rsidDel="00000000" w:rsidR="00000000" w:rsidRPr="00000000">
        <w:rPr>
          <w:rFonts w:ascii="Raleway Medium" w:cs="Raleway Medium" w:eastAsia="Raleway Medium" w:hAnsi="Raleway Medium"/>
          <w:smallCaps w:val="0"/>
          <w:rtl w:val="0"/>
        </w:rPr>
        <w:t xml:space="preserve">Closing the Lesson</w:t>
      </w:r>
    </w:p>
    <w:p w:rsidR="00000000" w:rsidDel="00000000" w:rsidP="00000000" w:rsidRDefault="00000000" w:rsidRPr="00000000" w14:paraId="0000004F">
      <w:pPr>
        <w:keepNext w:val="1"/>
        <w:keepLines w:val="1"/>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Project or write the quotations from the beginning of class onto the board.</w:t>
      </w:r>
    </w:p>
    <w:p w:rsidR="00000000" w:rsidDel="00000000" w:rsidP="00000000" w:rsidRDefault="00000000" w:rsidRPr="00000000" w14:paraId="00000050">
      <w:pPr>
        <w:keepNext w:val="1"/>
        <w:keepLines w:val="1"/>
        <w:numPr>
          <w:ilvl w:val="0"/>
          <w:numId w:val="1"/>
        </w:numPr>
        <w:spacing w:after="0" w:afterAutospacing="0" w:line="27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“The duty and office of Rhetoric is to apply Reason to Imagination for the better moving of the will.” —</w:t>
      </w:r>
      <w:hyperlink r:id="rId26">
        <w:r w:rsidDel="00000000" w:rsidR="00000000" w:rsidRPr="00000000">
          <w:rPr>
            <w:rFonts w:ascii="Raleway Medium" w:cs="Raleway Medium" w:eastAsia="Raleway Medium" w:hAnsi="Raleway Medium"/>
            <w:b w:val="0"/>
            <w:smallCaps w:val="0"/>
            <w:color w:val="1155cc"/>
            <w:sz w:val="22"/>
            <w:szCs w:val="22"/>
            <w:u w:val="single"/>
            <w:rtl w:val="0"/>
          </w:rPr>
          <w:t xml:space="preserve">Francis Bacon</w:t>
        </w:r>
      </w:hyperlink>
      <w:r w:rsidDel="00000000" w:rsidR="00000000" w:rsidRPr="00000000">
        <w:rPr>
          <w:rtl w:val="0"/>
        </w:rPr>
      </w:r>
    </w:p>
    <w:p w:rsidR="00000000" w:rsidDel="00000000" w:rsidP="00000000" w:rsidRDefault="00000000" w:rsidRPr="00000000" w14:paraId="00000051">
      <w:pPr>
        <w:keepNext w:val="1"/>
        <w:keepLines w:val="1"/>
        <w:numPr>
          <w:ilvl w:val="0"/>
          <w:numId w:val="1"/>
        </w:numPr>
        <w:spacing w:after="0" w:afterAutospacing="0" w:before="0" w:beforeAutospacing="0" w:line="27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6c6c6c"/>
          <w:sz w:val="22"/>
          <w:szCs w:val="22"/>
          <w:rtl w:val="0"/>
        </w:rPr>
        <w:t xml:space="preserve">“Rhetoric may then be defined as the faculty of discovering the possible means of persuasion in reference to any subject whatever.” —</w:t>
      </w:r>
      <w:hyperlink r:id="rId27">
        <w:r w:rsidDel="00000000" w:rsidR="00000000" w:rsidRPr="00000000">
          <w:rPr>
            <w:rFonts w:ascii="Raleway Medium" w:cs="Raleway Medium" w:eastAsia="Raleway Medium" w:hAnsi="Raleway Medium"/>
            <w:b w:val="0"/>
            <w:smallCaps w:val="0"/>
            <w:color w:val="1155cc"/>
            <w:sz w:val="22"/>
            <w:szCs w:val="22"/>
            <w:u w:val="single"/>
            <w:rtl w:val="0"/>
          </w:rPr>
          <w:t xml:space="preserve">Aristotle</w:t>
        </w:r>
      </w:hyperlink>
      <w:r w:rsidDel="00000000" w:rsidR="00000000" w:rsidRPr="00000000">
        <w:rPr>
          <w:rtl w:val="0"/>
        </w:rPr>
      </w:r>
    </w:p>
    <w:p w:rsidR="00000000" w:rsidDel="00000000" w:rsidP="00000000" w:rsidRDefault="00000000" w:rsidRPr="00000000" w14:paraId="00000052">
      <w:pPr>
        <w:keepNext w:val="1"/>
        <w:keepLines w:val="1"/>
        <w:numPr>
          <w:ilvl w:val="0"/>
          <w:numId w:val="1"/>
        </w:numPr>
        <w:spacing w:after="0" w:afterAutospacing="0" w:before="0" w:beforeAutospacing="0" w:line="27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“Rhetoric is the art of the good man speaking well.” —</w:t>
      </w:r>
      <w:hyperlink r:id="rId28">
        <w:r w:rsidDel="00000000" w:rsidR="00000000" w:rsidRPr="00000000">
          <w:rPr>
            <w:rFonts w:ascii="Raleway Medium" w:cs="Raleway Medium" w:eastAsia="Raleway Medium" w:hAnsi="Raleway Medium"/>
            <w:b w:val="0"/>
            <w:smallCaps w:val="0"/>
            <w:color w:val="1155cc"/>
            <w:sz w:val="22"/>
            <w:szCs w:val="22"/>
            <w:u w:val="single"/>
            <w:rtl w:val="0"/>
          </w:rPr>
          <w:t xml:space="preserve">Quintillian</w:t>
        </w:r>
      </w:hyperlink>
      <w:r w:rsidDel="00000000" w:rsidR="00000000" w:rsidRPr="00000000">
        <w:rPr>
          <w:rtl w:val="0"/>
        </w:rPr>
      </w:r>
    </w:p>
    <w:p w:rsidR="00000000" w:rsidDel="00000000" w:rsidP="00000000" w:rsidRDefault="00000000" w:rsidRPr="00000000" w14:paraId="00000053">
      <w:pPr>
        <w:keepNext w:val="1"/>
        <w:keepLines w:val="1"/>
        <w:numPr>
          <w:ilvl w:val="0"/>
          <w:numId w:val="1"/>
        </w:numPr>
        <w:spacing w:after="240" w:before="0" w:beforeAutospacing="0" w:line="27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“[Rhetoric is] the art of moving the soul (psyche) by means of speech.” —</w:t>
      </w:r>
      <w:hyperlink r:id="rId29">
        <w:r w:rsidDel="00000000" w:rsidR="00000000" w:rsidRPr="00000000">
          <w:rPr>
            <w:rFonts w:ascii="Raleway Medium" w:cs="Raleway Medium" w:eastAsia="Raleway Medium" w:hAnsi="Raleway Medium"/>
            <w:b w:val="0"/>
            <w:smallCaps w:val="0"/>
            <w:color w:val="1155cc"/>
            <w:sz w:val="22"/>
            <w:szCs w:val="22"/>
            <w:u w:val="single"/>
            <w:rtl w:val="0"/>
          </w:rPr>
          <w:t xml:space="preserve">Plato</w:t>
        </w:r>
      </w:hyperlink>
      <w:r w:rsidDel="00000000" w:rsidR="00000000" w:rsidRPr="00000000">
        <w:rPr>
          <w:rtl w:val="0"/>
        </w:rPr>
      </w:r>
    </w:p>
    <w:p w:rsidR="00000000" w:rsidDel="00000000" w:rsidP="00000000" w:rsidRDefault="00000000" w:rsidRPr="00000000" w14:paraId="00000054">
      <w:pPr>
        <w:keepNext w:val="1"/>
        <w:keepLines w:val="1"/>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Then, ask the following questions of students individually (as an exit ticket) or as a whole class to wrap up the lesson.</w:t>
      </w:r>
    </w:p>
    <w:p w:rsidR="00000000" w:rsidDel="00000000" w:rsidP="00000000" w:rsidRDefault="00000000" w:rsidRPr="00000000" w14:paraId="00000055">
      <w:pPr>
        <w:keepNext w:val="1"/>
        <w:keepLines w:val="1"/>
        <w:numPr>
          <w:ilvl w:val="0"/>
          <w:numId w:val="10"/>
        </w:numPr>
        <w:spacing w:after="0" w:afterAutospacing="0" w:line="27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Think back to the quotation you chose at the beginning of the lesson. How has your understanding of it changed or deepened?</w:t>
      </w:r>
    </w:p>
    <w:p w:rsidR="00000000" w:rsidDel="00000000" w:rsidP="00000000" w:rsidRDefault="00000000" w:rsidRPr="00000000" w14:paraId="00000056">
      <w:pPr>
        <w:keepNext w:val="1"/>
        <w:keepLines w:val="1"/>
        <w:numPr>
          <w:ilvl w:val="0"/>
          <w:numId w:val="10"/>
        </w:numPr>
        <w:spacing w:after="0" w:afterAutospacing="0" w:before="0" w:beforeAutospacing="0" w:line="27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6c6c6c"/>
          <w:sz w:val="22"/>
          <w:szCs w:val="22"/>
          <w:rtl w:val="0"/>
        </w:rPr>
        <w:t xml:space="preserve">How is communication different from rhetoric? What is the difference between </w:t>
      </w:r>
      <w:r w:rsidDel="00000000" w:rsidR="00000000" w:rsidRPr="00000000">
        <w:rPr>
          <w:rFonts w:ascii="Raleway Medium" w:cs="Raleway Medium" w:eastAsia="Raleway Medium" w:hAnsi="Raleway Medium"/>
          <w:b w:val="0"/>
          <w:smallCaps w:val="0"/>
          <w:color w:val="6c6c6c"/>
          <w:sz w:val="22"/>
          <w:szCs w:val="22"/>
          <w:u w:val="single"/>
          <w:rtl w:val="0"/>
        </w:rPr>
        <w:t xml:space="preserve">inter</w:t>
      </w:r>
      <w:r w:rsidDel="00000000" w:rsidR="00000000" w:rsidRPr="00000000">
        <w:rPr>
          <w:rFonts w:ascii="Raleway Medium" w:cs="Raleway Medium" w:eastAsia="Raleway Medium" w:hAnsi="Raleway Medium"/>
          <w:b w:val="0"/>
          <w:smallCaps w:val="0"/>
          <w:color w:val="6c6c6c"/>
          <w:sz w:val="22"/>
          <w:szCs w:val="22"/>
          <w:rtl w:val="0"/>
        </w:rPr>
        <w:t xml:space="preserve">personal and </w:t>
      </w:r>
      <w:r w:rsidDel="00000000" w:rsidR="00000000" w:rsidRPr="00000000">
        <w:rPr>
          <w:rFonts w:ascii="Raleway Medium" w:cs="Raleway Medium" w:eastAsia="Raleway Medium" w:hAnsi="Raleway Medium"/>
          <w:b w:val="0"/>
          <w:smallCaps w:val="0"/>
          <w:color w:val="6c6c6c"/>
          <w:sz w:val="22"/>
          <w:szCs w:val="22"/>
          <w:u w:val="single"/>
          <w:rtl w:val="0"/>
        </w:rPr>
        <w:t xml:space="preserve">intra</w:t>
      </w:r>
      <w:r w:rsidDel="00000000" w:rsidR="00000000" w:rsidRPr="00000000">
        <w:rPr>
          <w:rFonts w:ascii="Raleway Medium" w:cs="Raleway Medium" w:eastAsia="Raleway Medium" w:hAnsi="Raleway Medium"/>
          <w:b w:val="0"/>
          <w:smallCaps w:val="0"/>
          <w:color w:val="6c6c6c"/>
          <w:sz w:val="22"/>
          <w:szCs w:val="22"/>
          <w:rtl w:val="0"/>
        </w:rPr>
        <w:t xml:space="preserve">personal rhetoric?</w:t>
      </w:r>
    </w:p>
    <w:p w:rsidR="00000000" w:rsidDel="00000000" w:rsidP="00000000" w:rsidRDefault="00000000" w:rsidRPr="00000000" w14:paraId="00000057">
      <w:pPr>
        <w:keepNext w:val="1"/>
        <w:keepLines w:val="1"/>
        <w:numPr>
          <w:ilvl w:val="0"/>
          <w:numId w:val="10"/>
        </w:numPr>
        <w:spacing w:after="240" w:before="0" w:beforeAutospacing="0" w:line="27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How do you think rhetoric (as a whole) can help you be more civil in your discourse?</w:t>
      </w:r>
    </w:p>
    <w:p w:rsidR="00000000" w:rsidDel="00000000" w:rsidP="00000000" w:rsidRDefault="00000000" w:rsidRPr="00000000" w14:paraId="00000058">
      <w:pPr>
        <w:keepNext w:val="1"/>
        <w:keepLines w:val="1"/>
        <w:spacing w:after="240" w:before="480" w:line="27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COMMON CORE STANDARDS</w:t>
      </w:r>
    </w:p>
    <w:p w:rsidR="00000000" w:rsidDel="00000000" w:rsidP="00000000" w:rsidRDefault="00000000" w:rsidRPr="00000000" w14:paraId="00000059">
      <w:pPr>
        <w:keepNext w:val="1"/>
        <w:keepLines w:val="1"/>
        <w:spacing w:after="60" w:line="276" w:lineRule="auto"/>
        <w:rPr>
          <w:rFonts w:ascii="Raleway" w:cs="Raleway" w:eastAsia="Raleway" w:hAnsi="Raleway"/>
          <w:smallCaps w:val="0"/>
          <w:color w:val="003f80"/>
          <w:sz w:val="23"/>
          <w:szCs w:val="23"/>
        </w:rPr>
      </w:pPr>
      <w:r w:rsidDel="00000000" w:rsidR="00000000" w:rsidRPr="00000000">
        <w:rPr>
          <w:rFonts w:ascii="Raleway" w:cs="Raleway" w:eastAsia="Raleway" w:hAnsi="Raleway"/>
          <w:smallCaps w:val="0"/>
          <w:color w:val="003f80"/>
          <w:sz w:val="23"/>
          <w:szCs w:val="23"/>
          <w:rtl w:val="0"/>
        </w:rPr>
        <w:t xml:space="preserve">CCSS.ELA-Literacy.SL.9-10.1.d</w:t>
      </w:r>
    </w:p>
    <w:p w:rsidR="00000000" w:rsidDel="00000000" w:rsidP="00000000" w:rsidRDefault="00000000" w:rsidRPr="00000000" w14:paraId="0000005A">
      <w:pPr>
        <w:keepNext w:val="1"/>
        <w:keepLines w:val="1"/>
        <w:spacing w:after="6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Respond thoughtfully to diverse perspectives, summarize points of agreement and disagreement, and, when warranted, qualify or justify their own views and understanding and make new connections in light of the evidence and reasoning presented.</w:t>
      </w:r>
    </w:p>
    <w:p w:rsidR="00000000" w:rsidDel="00000000" w:rsidP="00000000" w:rsidRDefault="00000000" w:rsidRPr="00000000" w14:paraId="0000005B">
      <w:pPr>
        <w:keepNext w:val="1"/>
        <w:keepLines w:val="1"/>
        <w:spacing w:after="240" w:line="276" w:lineRule="auto"/>
        <w:rPr>
          <w:rFonts w:ascii="Raleway Medium" w:cs="Raleway Medium" w:eastAsia="Raleway Medium" w:hAnsi="Raleway Medium"/>
          <w:color w:val="003f80"/>
          <w:sz w:val="23"/>
          <w:szCs w:val="23"/>
        </w:rPr>
      </w:pPr>
      <w:r w:rsidDel="00000000" w:rsidR="00000000" w:rsidRPr="00000000">
        <w:rPr>
          <w:rFonts w:ascii="Raleway Medium" w:cs="Raleway Medium" w:eastAsia="Raleway Medium" w:hAnsi="Raleway Medium"/>
          <w:color w:val="003f80"/>
          <w:sz w:val="23"/>
          <w:szCs w:val="23"/>
          <w:rtl w:val="0"/>
        </w:rPr>
        <w:t xml:space="preserve">CCSS.ELA-Literacy.L.9-10.3</w:t>
      </w:r>
    </w:p>
    <w:p w:rsidR="00000000" w:rsidDel="00000000" w:rsidP="00000000" w:rsidRDefault="00000000" w:rsidRPr="00000000" w14:paraId="0000005C">
      <w:pPr>
        <w:keepNext w:val="1"/>
        <w:keepLines w:val="1"/>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Apply knowledge of language to understand how language functions in different contexts, to make effective choices for meaning or style, and to comprehend more fully when reading or listening.</w:t>
      </w:r>
    </w:p>
    <w:p w:rsidR="00000000" w:rsidDel="00000000" w:rsidP="00000000" w:rsidRDefault="00000000" w:rsidRPr="00000000" w14:paraId="0000005D">
      <w:pPr>
        <w:keepNext w:val="1"/>
        <w:keepLines w:val="1"/>
        <w:spacing w:after="60" w:before="0" w:line="276" w:lineRule="auto"/>
        <w:ind w:left="0" w:firstLine="0"/>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5E">
      <w:pPr>
        <w:keepNext w:val="1"/>
        <w:keepLines w:val="1"/>
        <w:spacing w:after="240"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 </w:t>
      </w:r>
    </w:p>
    <w:p w:rsidR="00000000" w:rsidDel="00000000" w:rsidP="00000000" w:rsidRDefault="00000000" w:rsidRPr="00000000" w14:paraId="0000005F">
      <w:pPr>
        <w:keepNext w:val="1"/>
        <w:keepLines w:val="1"/>
        <w:spacing w:after="6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 </w:t>
      </w:r>
    </w:p>
    <w:p w:rsidR="00000000" w:rsidDel="00000000" w:rsidP="00000000" w:rsidRDefault="00000000" w:rsidRPr="00000000" w14:paraId="00000060">
      <w:pPr>
        <w:keepNext w:val="1"/>
        <w:keepLines w:val="1"/>
        <w:spacing w:before="480" w:lineRule="auto"/>
        <w:rPr>
          <w:rFonts w:ascii="Raleway" w:cs="Raleway" w:eastAsia="Raleway" w:hAnsi="Raleway"/>
          <w:smallCaps w:val="0"/>
          <w:color w:val="19427e"/>
          <w:sz w:val="46"/>
          <w:szCs w:val="46"/>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sectPr>
      <w:headerReference r:id="rId30" w:type="default"/>
      <w:headerReference r:id="rId31" w:type="first"/>
      <w:headerReference r:id="rId32" w:type="even"/>
      <w:footerReference r:id="rId33" w:type="default"/>
      <w:footerReference r:id="rId34" w:type="first"/>
      <w:footerReference r:id="rId35" w:type="even"/>
      <w:pgSz w:h="15840" w:w="12240" w:orient="portrait"/>
      <w:pgMar w:bottom="1440" w:top="1162"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leway ExtraBold">
    <w:embedBold w:fontKey="{00000000-0000-0000-0000-000000000000}" r:id="rId9" w:subsetted="0"/>
    <w:embedBoldItalic w:fontKey="{00000000-0000-0000-0000-000000000000}" r:id="rId10" w:subsetted="0"/>
  </w:font>
  <w:font w:name="Raleway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Noto Sans Symbols">
    <w:embedRegular w:fontKey="{00000000-0000-0000-0000-000000000000}" r:id="rId15" w:subsetted="0"/>
    <w:embedBold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2" name=""/>
              <a:graphic>
                <a:graphicData uri="http://schemas.microsoft.com/office/word/2010/wordprocessingShape">
                  <wps:wsp>
                    <wps:cNvSpPr/>
                    <wps:cNvPr id="3" name="Shape 3"/>
                    <wps:spPr>
                      <a:xfrm>
                        <a:off x="4268315" y="3627600"/>
                        <a:ext cx="2155371"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aleway Medium" w:cs="Raleway Medium" w:eastAsia="Raleway Medium" w:hAnsi="Raleway Medium"/>
                              <w:b w:val="0"/>
                              <w:i w:val="0"/>
                              <w:smallCaps w:val="0"/>
                              <w:strike w:val="0"/>
                              <w:color w:val="6c6c6c"/>
                              <w:sz w:val="22"/>
                              <w:vertAlign w:val="baseline"/>
                            </w:rPr>
                            <w:t xml:space="preserve">© 2024 Sphere | Cato Institute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164896" cy="31432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center"/>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1" name=""/>
              <a:graphic>
                <a:graphicData uri="http://schemas.microsoft.com/office/word/2010/wordprocessingShape">
                  <wps:wsp>
                    <wps:cNvSpPr/>
                    <wps:cNvPr id="2" name="Shape 2"/>
                    <wps:spPr>
                      <a:xfrm>
                        <a:off x="4268315" y="3627600"/>
                        <a:ext cx="2155371"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aleway Medium" w:cs="Raleway Medium" w:eastAsia="Raleway Medium" w:hAnsi="Raleway Medium"/>
                              <w:b w:val="0"/>
                              <w:i w:val="0"/>
                              <w:smallCaps w:val="0"/>
                              <w:strike w:val="0"/>
                              <w:color w:val="6c6c6c"/>
                              <w:sz w:val="22"/>
                              <w:vertAlign w:val="baseline"/>
                            </w:rPr>
                            <w:t xml:space="preserve">© 2024 Sphere | Cato Institute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164896" cy="3143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-457199</wp:posOffset>
          </wp:positionV>
          <wp:extent cx="7767955" cy="1367790"/>
          <wp:effectExtent b="0" l="0" r="0" t="0"/>
          <wp:wrapNone/>
          <wp:docPr id="3" name="image3.jpg"/>
          <a:graphic>
            <a:graphicData uri="http://schemas.openxmlformats.org/drawingml/2006/picture">
              <pic:pic>
                <pic:nvPicPr>
                  <pic:cNvPr id="0" name="image3.jpg"/>
                  <pic:cNvPicPr preferRelativeResize="0"/>
                </pic:nvPicPr>
                <pic:blipFill>
                  <a:blip r:embed="rId1"/>
                  <a:srcRect b="86391" l="0" r="0" t="0"/>
                  <a:stretch>
                    <a:fillRect/>
                  </a:stretch>
                </pic:blipFill>
                <pic:spPr>
                  <a:xfrm>
                    <a:off x="0" y="0"/>
                    <a:ext cx="7767955" cy="136779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003f8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6c6c6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color w:val="003f8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color w:val="003f8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color w:val="003f8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aleway ExtraBold" w:cs="Raleway ExtraBold" w:eastAsia="Raleway ExtraBold" w:hAnsi="Raleway ExtraBold"/>
        <w:b w:val="1"/>
        <w:smallCaps w:val="1"/>
        <w:color w:val="0eb2c9"/>
        <w:lang w:val="en"/>
      </w:rPr>
    </w:rPrDefault>
    <w:pPrDefault>
      <w:pPr>
        <w:spacing w:after="120" w:before="240" w:line="3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40" w:before="480" w:line="240" w:lineRule="auto"/>
    </w:pPr>
    <w:rPr>
      <w:rFonts w:ascii="Raleway" w:cs="Raleway" w:eastAsia="Raleway" w:hAnsi="Raleway"/>
      <w:b w:val="1"/>
      <w:color w:val="5bae40"/>
      <w:sz w:val="28"/>
      <w:szCs w:val="28"/>
    </w:rPr>
  </w:style>
  <w:style w:type="paragraph" w:styleId="Heading2">
    <w:name w:val="heading 2"/>
    <w:basedOn w:val="Normal"/>
    <w:next w:val="Normal"/>
    <w:pPr>
      <w:keepNext w:val="1"/>
      <w:keepLines w:val="1"/>
      <w:spacing w:after="0" w:before="40" w:lineRule="auto"/>
    </w:pPr>
    <w:rPr>
      <w:rFonts w:ascii="Raleway ExtraBold" w:cs="Raleway ExtraBold" w:eastAsia="Raleway ExtraBold" w:hAnsi="Raleway ExtraBold"/>
      <w:b w:val="1"/>
      <w:color w:val="003f80"/>
      <w:sz w:val="23"/>
      <w:szCs w:val="23"/>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60" w:line="276" w:lineRule="auto"/>
      <w:ind w:left="0" w:right="0" w:firstLine="0"/>
      <w:jc w:val="left"/>
    </w:pPr>
    <w:rPr>
      <w:rFonts w:ascii="Raleway SemiBold" w:cs="Raleway SemiBold" w:eastAsia="Raleway SemiBold" w:hAnsi="Raleway SemiBold"/>
      <w:b w:val="1"/>
      <w:i w:val="0"/>
      <w:smallCaps w:val="0"/>
      <w:strike w:val="0"/>
      <w:color w:val="003f80"/>
      <w:sz w:val="48"/>
      <w:szCs w:val="48"/>
      <w:u w:val="none"/>
      <w:shd w:fill="auto" w:val="clear"/>
      <w:vertAlign w:val="baseline"/>
    </w:rPr>
  </w:style>
  <w:style w:type="paragraph" w:styleId="Subtitle">
    <w:name w:val="Subtitle"/>
    <w:basedOn w:val="Normal"/>
    <w:next w:val="Normal"/>
    <w:pPr>
      <w:spacing w:after="160" w:line="240" w:lineRule="auto"/>
    </w:pPr>
    <w:rPr>
      <w:color w:val="003f80"/>
      <w:sz w:val="36"/>
      <w:szCs w:val="36"/>
    </w:rPr>
  </w:style>
</w:styles>
</file>

<file path=word/_rels/document.xml.rels><?xml version="1.0" encoding="UTF-8" standalone="yes"?><Relationships xmlns="http://schemas.openxmlformats.org/package/2006/relationships"><Relationship Id="rId20" Type="http://schemas.openxmlformats.org/officeDocument/2006/relationships/hyperlink" Target="https://exhibition.commons.gc.cuny.edu/the-two-fridas-1939/" TargetMode="External"/><Relationship Id="rId22" Type="http://schemas.openxmlformats.org/officeDocument/2006/relationships/hyperlink" Target="https://milnepublishing.geneseo.edu/interpersonalcommunication/front-matter/preface/" TargetMode="External"/><Relationship Id="rId21" Type="http://schemas.openxmlformats.org/officeDocument/2006/relationships/hyperlink" Target="https://commons.wikimedia.org/wiki/File:Henry_Ossawa_Tanner_-_The_Banjo_Lesson.jpg" TargetMode="External"/><Relationship Id="rId24" Type="http://schemas.openxmlformats.org/officeDocument/2006/relationships/hyperlink" Target="https://www.youtube.com/watch?v=3klMM9BkW5o" TargetMode="External"/><Relationship Id="rId23" Type="http://schemas.openxmlformats.org/officeDocument/2006/relationships/hyperlink" Target="https://ecampusontario.pressbooks.pub/talkingbusiness/chapter/6-2-what-is-intrapersonal-communic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ilnepublishing.geneseo.edu/interpersonalcommunication/front-matter/preface/" TargetMode="External"/><Relationship Id="rId26" Type="http://schemas.openxmlformats.org/officeDocument/2006/relationships/hyperlink" Target="https://open.lib.umn.edu/rhetoricaltheory/back-matter/definitions-of-rhetoric/" TargetMode="External"/><Relationship Id="rId25" Type="http://schemas.openxmlformats.org/officeDocument/2006/relationships/hyperlink" Target="https://www.youtube.com/watch?v=3klMM9BkW5o" TargetMode="External"/><Relationship Id="rId28" Type="http://schemas.openxmlformats.org/officeDocument/2006/relationships/hyperlink" Target="https://open.lib.umn.edu/rhetoricaltheory/back-matter/definitions-of-rhetoric/" TargetMode="External"/><Relationship Id="rId27" Type="http://schemas.openxmlformats.org/officeDocument/2006/relationships/hyperlink" Target="https://www.perseus.tufts.edu/hopper/text?doc=Perseus%3Atext%3A1999.01.0060%3Abook%3D1%3Achapter%3D2%3Asection%3D1" TargetMode="External"/><Relationship Id="rId5" Type="http://schemas.openxmlformats.org/officeDocument/2006/relationships/styles" Target="styles.xml"/><Relationship Id="rId6" Type="http://schemas.openxmlformats.org/officeDocument/2006/relationships/hyperlink" Target="https://www.youtube.com/watch?v=3klMM9BkW5o" TargetMode="External"/><Relationship Id="rId29" Type="http://schemas.openxmlformats.org/officeDocument/2006/relationships/hyperlink" Target="https://open.lib.umn.edu/rhetoricaltheory/back-matter/definitions-of-rhetoric/" TargetMode="External"/><Relationship Id="rId7" Type="http://schemas.openxmlformats.org/officeDocument/2006/relationships/hyperlink" Target="https://www.youtube.com/watch?v=3klMM9BkW5o" TargetMode="External"/><Relationship Id="rId8" Type="http://schemas.openxmlformats.org/officeDocument/2006/relationships/hyperlink" Target="https://milnepublishing.geneseo.edu/interpersonalcommunication/front-matter/preface/" TargetMode="External"/><Relationship Id="rId31" Type="http://schemas.openxmlformats.org/officeDocument/2006/relationships/header" Target="header3.xml"/><Relationship Id="rId30" Type="http://schemas.openxmlformats.org/officeDocument/2006/relationships/header" Target="header2.xml"/><Relationship Id="rId11" Type="http://schemas.openxmlformats.org/officeDocument/2006/relationships/hyperlink" Target="https://open.lib.umn.edu/rhetoricaltheory/back-matter/definitions-of-rhetoric/" TargetMode="External"/><Relationship Id="rId33" Type="http://schemas.openxmlformats.org/officeDocument/2006/relationships/footer" Target="footer2.xml"/><Relationship Id="rId10" Type="http://schemas.openxmlformats.org/officeDocument/2006/relationships/hyperlink" Target="https://ecampusontario.pressbooks.pub/talkingbusiness/chapter/6-2-what-is-intrapersonal-communication/" TargetMode="External"/><Relationship Id="rId32" Type="http://schemas.openxmlformats.org/officeDocument/2006/relationships/header" Target="header1.xml"/><Relationship Id="rId13" Type="http://schemas.openxmlformats.org/officeDocument/2006/relationships/hyperlink" Target="https://open.lib.umn.edu/rhetoricaltheory/back-matter/definitions-of-rhetoric/" TargetMode="External"/><Relationship Id="rId35" Type="http://schemas.openxmlformats.org/officeDocument/2006/relationships/footer" Target="footer1.xml"/><Relationship Id="rId12" Type="http://schemas.openxmlformats.org/officeDocument/2006/relationships/hyperlink" Target="https://www.perseus.tufts.edu/hopper/text?doc=Perseus%3Atext%3A1999.01.0060%3Abook%3D1%3Achapter%3D2%3Asection%3D1" TargetMode="External"/><Relationship Id="rId34" Type="http://schemas.openxmlformats.org/officeDocument/2006/relationships/footer" Target="footer3.xml"/><Relationship Id="rId15" Type="http://schemas.openxmlformats.org/officeDocument/2006/relationships/hyperlink" Target="https://commons.wikimedia.org/wiki/File:Nighthawks_by_Edward_Hopper_1942.jpg" TargetMode="External"/><Relationship Id="rId14" Type="http://schemas.openxmlformats.org/officeDocument/2006/relationships/hyperlink" Target="https://open.lib.umn.edu/rhetoricaltheory/back-matter/definitions-of-rhetoric/" TargetMode="External"/><Relationship Id="rId17" Type="http://schemas.openxmlformats.org/officeDocument/2006/relationships/hyperlink" Target="https://commons.wikimedia.org/wiki/File:Edgar_Degas_-_Waiting_-_Google_Art_Project.jpg" TargetMode="External"/><Relationship Id="rId16" Type="http://schemas.openxmlformats.org/officeDocument/2006/relationships/hyperlink" Target="https://commons.wikimedia.org/wiki/File:Nighthawks_by_Edward_Hopper_1942.jpg" TargetMode="External"/><Relationship Id="rId19" Type="http://schemas.openxmlformats.org/officeDocument/2006/relationships/hyperlink" Target="https://exhibition.commons.gc.cuny.edu/the-two-fridas-1939/" TargetMode="External"/><Relationship Id="rId18" Type="http://schemas.openxmlformats.org/officeDocument/2006/relationships/hyperlink" Target="https://commons.wikimedia.org/wiki/File:Edgar_Degas_-_Waiting_-_Google_Art_Project.jp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alewayMedium-regular.ttf"/><Relationship Id="rId10" Type="http://schemas.openxmlformats.org/officeDocument/2006/relationships/font" Target="fonts/RalewayExtraBold-boldItalic.ttf"/><Relationship Id="rId13" Type="http://schemas.openxmlformats.org/officeDocument/2006/relationships/font" Target="fonts/RalewayMedium-italic.ttf"/><Relationship Id="rId12" Type="http://schemas.openxmlformats.org/officeDocument/2006/relationships/font" Target="fonts/RalewayMedium-bold.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RalewayExtraBold-bold.ttf"/><Relationship Id="rId15" Type="http://schemas.openxmlformats.org/officeDocument/2006/relationships/font" Target="fonts/NotoSansSymbols-regular.ttf"/><Relationship Id="rId14" Type="http://schemas.openxmlformats.org/officeDocument/2006/relationships/font" Target="fonts/RalewayMedium-boldItalic.ttf"/><Relationship Id="rId16" Type="http://schemas.openxmlformats.org/officeDocument/2006/relationships/font" Target="fonts/NotoSansSymbols-bold.ttf"/><Relationship Id="rId5" Type="http://schemas.openxmlformats.org/officeDocument/2006/relationships/font" Target="fonts/RalewaySemiBold-regular.ttf"/><Relationship Id="rId6" Type="http://schemas.openxmlformats.org/officeDocument/2006/relationships/font" Target="fonts/RalewaySemiBold-bold.ttf"/><Relationship Id="rId7" Type="http://schemas.openxmlformats.org/officeDocument/2006/relationships/font" Target="fonts/RalewaySemiBold-italic.ttf"/><Relationship Id="rId8" Type="http://schemas.openxmlformats.org/officeDocument/2006/relationships/font" Target="fonts/RalewaySemiBold-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65e47084-9d23-4bbf-870e-e29f4a898d13</vt:lpwstr>
  </property>
</Properties>
</file>